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F29FD" w14:textId="77777777" w:rsidR="00DB104C" w:rsidRPr="006907A3" w:rsidRDefault="00DB104C" w:rsidP="00711177">
      <w:pPr>
        <w:pStyle w:val="SmlouvaA"/>
        <w:pBdr>
          <w:bottom w:val="single" w:sz="4" w:space="1" w:color="auto"/>
        </w:pBdr>
        <w:spacing w:line="240" w:lineRule="auto"/>
        <w:jc w:val="left"/>
        <w:rPr>
          <w:rFonts w:ascii="Arial" w:hAnsi="Arial" w:cs="Arial"/>
          <w:b w:val="0"/>
          <w:bCs w:val="0"/>
          <w:sz w:val="18"/>
          <w:szCs w:val="18"/>
          <w:lang w:val="sk-SK"/>
        </w:rPr>
      </w:pPr>
    </w:p>
    <w:p w14:paraId="65DAA3A7" w14:textId="3AF43CEF" w:rsidR="00B77B54" w:rsidRDefault="00B121A9" w:rsidP="00711177">
      <w:pPr>
        <w:pStyle w:val="SmlouvaA"/>
        <w:pBdr>
          <w:bottom w:val="single" w:sz="4" w:space="1" w:color="auto"/>
        </w:pBdr>
        <w:spacing w:line="240" w:lineRule="auto"/>
        <w:rPr>
          <w:rFonts w:ascii="Arial" w:hAnsi="Arial" w:cs="Arial"/>
          <w:bCs w:val="0"/>
          <w:sz w:val="22"/>
          <w:szCs w:val="22"/>
          <w:lang w:val="sk-SK"/>
        </w:rPr>
      </w:pPr>
      <w:r>
        <w:rPr>
          <w:rFonts w:ascii="Arial" w:hAnsi="Arial" w:cs="Arial"/>
          <w:bCs w:val="0"/>
          <w:sz w:val="22"/>
          <w:szCs w:val="22"/>
          <w:lang w:val="sk-SK"/>
        </w:rPr>
        <w:t xml:space="preserve">N Á V R H   </w:t>
      </w:r>
      <w:r w:rsidR="00B77B54" w:rsidRPr="006907A3">
        <w:rPr>
          <w:rFonts w:ascii="Arial" w:hAnsi="Arial" w:cs="Arial"/>
          <w:bCs w:val="0"/>
          <w:sz w:val="22"/>
          <w:szCs w:val="22"/>
          <w:lang w:val="sk-SK"/>
        </w:rPr>
        <w:t xml:space="preserve">Z M L U V </w:t>
      </w:r>
      <w:r>
        <w:rPr>
          <w:rFonts w:ascii="Arial" w:hAnsi="Arial" w:cs="Arial"/>
          <w:bCs w:val="0"/>
          <w:sz w:val="22"/>
          <w:szCs w:val="22"/>
          <w:lang w:val="sk-SK"/>
        </w:rPr>
        <w:t>Y</w:t>
      </w:r>
      <w:r w:rsidR="00B77B54" w:rsidRPr="006907A3">
        <w:rPr>
          <w:rFonts w:ascii="Arial" w:hAnsi="Arial" w:cs="Arial"/>
          <w:bCs w:val="0"/>
          <w:sz w:val="22"/>
          <w:szCs w:val="22"/>
          <w:lang w:val="sk-SK"/>
        </w:rPr>
        <w:t xml:space="preserve">   O   D I E L O</w:t>
      </w:r>
      <w:r w:rsidR="00FD3100" w:rsidRPr="006907A3">
        <w:rPr>
          <w:rFonts w:ascii="Arial" w:hAnsi="Arial" w:cs="Arial"/>
          <w:bCs w:val="0"/>
          <w:sz w:val="22"/>
          <w:szCs w:val="22"/>
          <w:lang w:val="sk-SK"/>
        </w:rPr>
        <w:t xml:space="preserve"> </w:t>
      </w:r>
      <w:r w:rsidR="006907A3">
        <w:rPr>
          <w:rFonts w:ascii="Arial" w:hAnsi="Arial" w:cs="Arial"/>
          <w:bCs w:val="0"/>
          <w:sz w:val="22"/>
          <w:szCs w:val="22"/>
          <w:lang w:val="sk-SK"/>
        </w:rPr>
        <w:t xml:space="preserve"> </w:t>
      </w:r>
      <w:r w:rsidR="006907A3" w:rsidRPr="006907A3">
        <w:rPr>
          <w:rFonts w:ascii="Arial" w:hAnsi="Arial" w:cs="Arial"/>
          <w:bCs w:val="0"/>
          <w:sz w:val="22"/>
          <w:szCs w:val="22"/>
          <w:lang w:val="sk-SK"/>
        </w:rPr>
        <w:t xml:space="preserve"> </w:t>
      </w:r>
    </w:p>
    <w:p w14:paraId="0FC52838" w14:textId="6F4106FC" w:rsidR="000533D5" w:rsidRPr="006907A3" w:rsidRDefault="000533D5" w:rsidP="00711177">
      <w:pPr>
        <w:pStyle w:val="SmlouvaA"/>
        <w:pBdr>
          <w:bottom w:val="single" w:sz="4" w:space="1" w:color="auto"/>
        </w:pBdr>
        <w:spacing w:line="240" w:lineRule="auto"/>
        <w:rPr>
          <w:rFonts w:ascii="Arial" w:hAnsi="Arial" w:cs="Arial"/>
          <w:bCs w:val="0"/>
          <w:sz w:val="22"/>
          <w:szCs w:val="22"/>
          <w:lang w:val="sk-SK"/>
        </w:rPr>
      </w:pPr>
      <w:r>
        <w:rPr>
          <w:rFonts w:ascii="Arial" w:hAnsi="Arial" w:cs="Arial"/>
          <w:bCs w:val="0"/>
          <w:sz w:val="22"/>
          <w:szCs w:val="22"/>
          <w:lang w:val="sk-SK"/>
        </w:rPr>
        <w:t>DIE_</w:t>
      </w:r>
      <w:r w:rsidR="00B121A9">
        <w:rPr>
          <w:rFonts w:ascii="Arial" w:hAnsi="Arial" w:cs="Arial"/>
          <w:bCs w:val="0"/>
          <w:sz w:val="22"/>
          <w:szCs w:val="22"/>
          <w:lang w:val="sk-SK"/>
        </w:rPr>
        <w:t xml:space="preserve">      </w:t>
      </w:r>
      <w:r>
        <w:rPr>
          <w:rFonts w:ascii="Arial" w:hAnsi="Arial" w:cs="Arial"/>
          <w:bCs w:val="0"/>
          <w:sz w:val="22"/>
          <w:szCs w:val="22"/>
          <w:lang w:val="sk-SK"/>
        </w:rPr>
        <w:t>/201</w:t>
      </w:r>
      <w:r w:rsidR="00B121A9">
        <w:rPr>
          <w:rFonts w:ascii="Arial" w:hAnsi="Arial" w:cs="Arial"/>
          <w:bCs w:val="0"/>
          <w:sz w:val="22"/>
          <w:szCs w:val="22"/>
          <w:lang w:val="sk-SK"/>
        </w:rPr>
        <w:t>9</w:t>
      </w:r>
    </w:p>
    <w:p w14:paraId="19A4AB10" w14:textId="77777777" w:rsidR="00B77B54" w:rsidRPr="006907A3" w:rsidRDefault="00B77B54" w:rsidP="00711177">
      <w:pPr>
        <w:pStyle w:val="SmlouvaA"/>
        <w:pBdr>
          <w:bottom w:val="single" w:sz="4" w:space="1" w:color="auto"/>
        </w:pBdr>
        <w:spacing w:line="240" w:lineRule="auto"/>
        <w:rPr>
          <w:rFonts w:ascii="Arial" w:hAnsi="Arial" w:cs="Arial"/>
          <w:sz w:val="22"/>
          <w:szCs w:val="22"/>
          <w:lang w:val="sk-SK"/>
        </w:rPr>
      </w:pPr>
    </w:p>
    <w:p w14:paraId="5D433990" w14:textId="77777777" w:rsidR="00B77B54" w:rsidRPr="006907A3" w:rsidRDefault="00D06BA8" w:rsidP="00711177">
      <w:pPr>
        <w:pStyle w:val="SmlouvaA"/>
        <w:pBdr>
          <w:bottom w:val="single" w:sz="4" w:space="1" w:color="auto"/>
        </w:pBdr>
        <w:spacing w:line="240" w:lineRule="auto"/>
        <w:rPr>
          <w:rFonts w:ascii="Arial" w:hAnsi="Arial" w:cs="Arial"/>
          <w:sz w:val="18"/>
          <w:szCs w:val="18"/>
          <w:lang w:val="sk-SK"/>
        </w:rPr>
      </w:pPr>
      <w:r w:rsidRPr="006907A3">
        <w:rPr>
          <w:rFonts w:ascii="Arial" w:hAnsi="Arial" w:cs="Arial"/>
          <w:b w:val="0"/>
          <w:bCs w:val="0"/>
          <w:sz w:val="18"/>
          <w:szCs w:val="18"/>
          <w:lang w:val="sk-SK"/>
        </w:rPr>
        <w:t xml:space="preserve">uzatvorená </w:t>
      </w:r>
      <w:r w:rsidR="00B77B54" w:rsidRPr="006907A3">
        <w:rPr>
          <w:rFonts w:ascii="Arial" w:hAnsi="Arial" w:cs="Arial"/>
          <w:b w:val="0"/>
          <w:bCs w:val="0"/>
          <w:sz w:val="18"/>
          <w:szCs w:val="18"/>
          <w:lang w:val="sk-SK"/>
        </w:rPr>
        <w:t>podľa ustanovenia § 536 a </w:t>
      </w:r>
      <w:proofErr w:type="spellStart"/>
      <w:r w:rsidR="00B77B54" w:rsidRPr="006907A3">
        <w:rPr>
          <w:rFonts w:ascii="Arial" w:hAnsi="Arial" w:cs="Arial"/>
          <w:b w:val="0"/>
          <w:bCs w:val="0"/>
          <w:sz w:val="18"/>
          <w:szCs w:val="18"/>
          <w:lang w:val="sk-SK"/>
        </w:rPr>
        <w:t>nasl</w:t>
      </w:r>
      <w:proofErr w:type="spellEnd"/>
      <w:r w:rsidR="00B77B54" w:rsidRPr="006907A3">
        <w:rPr>
          <w:rFonts w:ascii="Arial" w:hAnsi="Arial" w:cs="Arial"/>
          <w:b w:val="0"/>
          <w:bCs w:val="0"/>
          <w:sz w:val="18"/>
          <w:szCs w:val="18"/>
          <w:lang w:val="sk-SK"/>
        </w:rPr>
        <w:t>. zákona č. 513/1991 Zb. Obchodný zákonník</w:t>
      </w:r>
      <w:r w:rsidR="002E6269" w:rsidRPr="006907A3">
        <w:rPr>
          <w:rFonts w:ascii="Arial" w:hAnsi="Arial" w:cs="Arial"/>
          <w:b w:val="0"/>
          <w:bCs w:val="0"/>
          <w:sz w:val="18"/>
          <w:szCs w:val="18"/>
          <w:lang w:val="sk-SK"/>
        </w:rPr>
        <w:t xml:space="preserve"> </w:t>
      </w:r>
      <w:r w:rsidRPr="006907A3">
        <w:rPr>
          <w:rFonts w:ascii="Arial" w:hAnsi="Arial" w:cs="Arial"/>
          <w:b w:val="0"/>
          <w:bCs w:val="0"/>
          <w:sz w:val="18"/>
          <w:szCs w:val="18"/>
          <w:lang w:val="sk-SK"/>
        </w:rPr>
        <w:t>(ďalej len „zmluva“)</w:t>
      </w:r>
      <w:r w:rsidR="00B77B54" w:rsidRPr="006907A3">
        <w:rPr>
          <w:rFonts w:ascii="Arial" w:hAnsi="Arial" w:cs="Arial"/>
          <w:b w:val="0"/>
          <w:bCs w:val="0"/>
          <w:sz w:val="18"/>
          <w:szCs w:val="18"/>
          <w:lang w:val="sk-SK"/>
        </w:rPr>
        <w:br/>
      </w:r>
      <w:r w:rsidR="00FB147D">
        <w:fldChar w:fldCharType="begin"/>
      </w:r>
      <w:r w:rsidR="00FB147D">
        <w:fldChar w:fldCharType="end"/>
      </w:r>
    </w:p>
    <w:p w14:paraId="77041E5A" w14:textId="77777777" w:rsidR="00B77B54" w:rsidRPr="006907A3" w:rsidRDefault="00B77B54" w:rsidP="00711177">
      <w:pPr>
        <w:pStyle w:val="Nadpislnku"/>
        <w:tabs>
          <w:tab w:val="clear" w:pos="283"/>
        </w:tabs>
        <w:spacing w:after="0" w:line="240" w:lineRule="auto"/>
        <w:jc w:val="left"/>
        <w:rPr>
          <w:rFonts w:ascii="Arial" w:hAnsi="Arial" w:cs="Arial"/>
          <w:lang w:val="sk-SK"/>
        </w:rPr>
      </w:pPr>
    </w:p>
    <w:p w14:paraId="740D691D" w14:textId="77777777" w:rsidR="00B77B54" w:rsidRPr="006907A3" w:rsidRDefault="00B77B54" w:rsidP="00711177">
      <w:pPr>
        <w:pStyle w:val="Zkladntext"/>
        <w:spacing w:line="240" w:lineRule="auto"/>
        <w:rPr>
          <w:rFonts w:ascii="Arial" w:hAnsi="Arial" w:cs="Arial"/>
          <w:i/>
          <w:iCs/>
          <w:sz w:val="18"/>
          <w:szCs w:val="18"/>
          <w:lang w:val="sk-SK"/>
        </w:rPr>
      </w:pPr>
    </w:p>
    <w:p w14:paraId="418678A4" w14:textId="77777777" w:rsidR="00B77B54" w:rsidRPr="006907A3" w:rsidRDefault="00B77B54" w:rsidP="00711177">
      <w:pPr>
        <w:pStyle w:val="Nadpislnku"/>
        <w:tabs>
          <w:tab w:val="clear" w:pos="283"/>
        </w:tabs>
        <w:spacing w:after="0" w:line="240" w:lineRule="auto"/>
        <w:rPr>
          <w:rFonts w:ascii="Arial" w:hAnsi="Arial" w:cs="Arial"/>
          <w:lang w:val="sk-SK"/>
        </w:rPr>
      </w:pPr>
      <w:r w:rsidRPr="006907A3">
        <w:rPr>
          <w:rFonts w:ascii="Arial" w:hAnsi="Arial" w:cs="Arial"/>
          <w:lang w:val="sk-SK"/>
        </w:rPr>
        <w:t>Zmluvné strany:</w:t>
      </w:r>
    </w:p>
    <w:p w14:paraId="5ECF1633" w14:textId="77777777" w:rsidR="00B77B54" w:rsidRPr="000C102D" w:rsidRDefault="00B77B54" w:rsidP="00711177">
      <w:pPr>
        <w:pStyle w:val="Zkladntext"/>
        <w:spacing w:line="240" w:lineRule="auto"/>
        <w:rPr>
          <w:rFonts w:ascii="Arial" w:hAnsi="Arial" w:cs="Arial"/>
          <w:i/>
          <w:iCs/>
          <w:sz w:val="18"/>
          <w:szCs w:val="18"/>
          <w:lang w:val="sk-SK"/>
        </w:rPr>
      </w:pPr>
    </w:p>
    <w:p w14:paraId="49938E93" w14:textId="77777777" w:rsidR="000C102D" w:rsidRPr="000C102D" w:rsidRDefault="00BD7CE4" w:rsidP="000C102D">
      <w:pPr>
        <w:ind w:left="2127" w:hanging="2127"/>
        <w:rPr>
          <w:rFonts w:ascii="Arial" w:hAnsi="Arial" w:cs="Arial"/>
          <w:b/>
          <w:bCs/>
          <w:sz w:val="18"/>
          <w:szCs w:val="18"/>
        </w:rPr>
      </w:pPr>
      <w:r w:rsidRPr="000C102D">
        <w:rPr>
          <w:rFonts w:ascii="Arial" w:hAnsi="Arial" w:cs="Arial"/>
          <w:b/>
          <w:bCs/>
          <w:sz w:val="18"/>
          <w:szCs w:val="18"/>
        </w:rPr>
        <w:t>Objednávate</w:t>
      </w:r>
      <w:r w:rsidR="00B77B54" w:rsidRPr="000C102D">
        <w:rPr>
          <w:rFonts w:ascii="Arial" w:hAnsi="Arial" w:cs="Arial"/>
          <w:b/>
          <w:bCs/>
          <w:sz w:val="18"/>
          <w:szCs w:val="18"/>
        </w:rPr>
        <w:t>ľ:</w:t>
      </w:r>
      <w:r w:rsidR="00B77B54" w:rsidRPr="000C102D">
        <w:rPr>
          <w:rFonts w:ascii="Arial" w:hAnsi="Arial" w:cs="Arial"/>
          <w:b/>
          <w:bCs/>
          <w:sz w:val="18"/>
          <w:szCs w:val="18"/>
        </w:rPr>
        <w:tab/>
      </w:r>
      <w:r w:rsidR="000C102D" w:rsidRPr="000C102D">
        <w:rPr>
          <w:rFonts w:ascii="Arial" w:hAnsi="Arial" w:cs="Arial"/>
          <w:b/>
          <w:bCs/>
          <w:sz w:val="18"/>
          <w:szCs w:val="18"/>
        </w:rPr>
        <w:t>Mestská časť Košice - Západ</w:t>
      </w:r>
      <w:bookmarkStart w:id="0" w:name="_GoBack"/>
      <w:bookmarkEnd w:id="0"/>
    </w:p>
    <w:p w14:paraId="3CD17465" w14:textId="77777777" w:rsidR="000C102D" w:rsidRPr="000C102D" w:rsidRDefault="000C102D" w:rsidP="000C102D">
      <w:pPr>
        <w:ind w:left="1418" w:firstLine="709"/>
        <w:jc w:val="both"/>
        <w:rPr>
          <w:rFonts w:ascii="Arial" w:hAnsi="Arial" w:cs="Arial"/>
          <w:sz w:val="18"/>
          <w:szCs w:val="18"/>
        </w:rPr>
      </w:pPr>
      <w:r w:rsidRPr="000C102D">
        <w:rPr>
          <w:rFonts w:ascii="Arial" w:hAnsi="Arial" w:cs="Arial"/>
          <w:sz w:val="18"/>
          <w:szCs w:val="18"/>
        </w:rPr>
        <w:t>so sídlom Trieda SNP 39, 040 11 Košice</w:t>
      </w:r>
    </w:p>
    <w:p w14:paraId="4A6B1C1C" w14:textId="77777777" w:rsidR="000C102D" w:rsidRPr="000C102D" w:rsidRDefault="000C102D" w:rsidP="000C102D">
      <w:pPr>
        <w:ind w:left="1418" w:firstLine="709"/>
        <w:jc w:val="both"/>
        <w:rPr>
          <w:rFonts w:ascii="Arial" w:hAnsi="Arial" w:cs="Arial"/>
          <w:sz w:val="18"/>
          <w:szCs w:val="18"/>
        </w:rPr>
      </w:pPr>
      <w:r w:rsidRPr="000C102D">
        <w:rPr>
          <w:rFonts w:ascii="Arial" w:hAnsi="Arial" w:cs="Arial"/>
          <w:sz w:val="18"/>
          <w:szCs w:val="18"/>
        </w:rPr>
        <w:t>IČO:</w:t>
      </w:r>
      <w:r w:rsidRPr="000C102D">
        <w:rPr>
          <w:sz w:val="18"/>
          <w:szCs w:val="18"/>
        </w:rPr>
        <w:t xml:space="preserve"> </w:t>
      </w:r>
      <w:r w:rsidRPr="000C102D">
        <w:rPr>
          <w:rFonts w:ascii="Arial" w:hAnsi="Arial" w:cs="Arial"/>
          <w:sz w:val="18"/>
          <w:szCs w:val="18"/>
        </w:rPr>
        <w:t xml:space="preserve">00690970  </w:t>
      </w:r>
    </w:p>
    <w:p w14:paraId="0A223AB6" w14:textId="77777777" w:rsidR="000C102D" w:rsidRPr="000C102D" w:rsidRDefault="000C102D" w:rsidP="000C102D">
      <w:pPr>
        <w:ind w:left="1418" w:firstLine="709"/>
        <w:jc w:val="both"/>
        <w:rPr>
          <w:rFonts w:ascii="Arial" w:hAnsi="Arial" w:cs="Arial"/>
          <w:sz w:val="18"/>
          <w:szCs w:val="18"/>
        </w:rPr>
      </w:pPr>
      <w:r w:rsidRPr="000C102D">
        <w:rPr>
          <w:rFonts w:ascii="Arial" w:hAnsi="Arial" w:cs="Arial"/>
          <w:sz w:val="18"/>
          <w:szCs w:val="18"/>
        </w:rPr>
        <w:t>DIČ: 2020928294</w:t>
      </w:r>
    </w:p>
    <w:p w14:paraId="5E33181B" w14:textId="2C8AC5FB" w:rsidR="000C102D" w:rsidRPr="000C102D" w:rsidRDefault="000C102D" w:rsidP="000C102D">
      <w:pPr>
        <w:ind w:left="1418" w:firstLine="709"/>
        <w:rPr>
          <w:rFonts w:ascii="Arial" w:hAnsi="Arial" w:cs="Arial"/>
          <w:sz w:val="18"/>
          <w:szCs w:val="18"/>
        </w:rPr>
      </w:pPr>
      <w:r w:rsidRPr="000C102D">
        <w:rPr>
          <w:rFonts w:ascii="Arial" w:hAnsi="Arial" w:cs="Arial"/>
          <w:sz w:val="18"/>
          <w:szCs w:val="18"/>
        </w:rPr>
        <w:t xml:space="preserve">štatutárny orgán: </w:t>
      </w:r>
      <w:r w:rsidR="0068442B">
        <w:rPr>
          <w:rFonts w:ascii="Arial" w:hAnsi="Arial" w:cs="Arial"/>
          <w:sz w:val="18"/>
          <w:szCs w:val="18"/>
        </w:rPr>
        <w:t>Mgr.</w:t>
      </w:r>
      <w:r w:rsidR="00831903">
        <w:rPr>
          <w:rFonts w:ascii="Arial" w:hAnsi="Arial" w:cs="Arial"/>
          <w:sz w:val="18"/>
          <w:szCs w:val="18"/>
        </w:rPr>
        <w:t xml:space="preserve"> </w:t>
      </w:r>
      <w:r w:rsidR="0068442B">
        <w:rPr>
          <w:rFonts w:ascii="Arial" w:hAnsi="Arial" w:cs="Arial"/>
          <w:sz w:val="18"/>
          <w:szCs w:val="18"/>
        </w:rPr>
        <w:t>Marcel Vrchota</w:t>
      </w:r>
      <w:r w:rsidRPr="000C102D">
        <w:rPr>
          <w:rFonts w:ascii="Arial" w:hAnsi="Arial" w:cs="Arial"/>
          <w:sz w:val="18"/>
          <w:szCs w:val="18"/>
        </w:rPr>
        <w:t xml:space="preserve"> – starosta </w:t>
      </w:r>
    </w:p>
    <w:p w14:paraId="6930A24A" w14:textId="77777777" w:rsidR="000C102D" w:rsidRPr="000C102D" w:rsidRDefault="000C102D" w:rsidP="000C102D">
      <w:pPr>
        <w:ind w:left="1418" w:firstLine="709"/>
        <w:rPr>
          <w:rFonts w:ascii="Arial" w:hAnsi="Arial" w:cs="Arial"/>
          <w:sz w:val="18"/>
          <w:szCs w:val="18"/>
        </w:rPr>
      </w:pPr>
      <w:r w:rsidRPr="000C102D">
        <w:rPr>
          <w:rFonts w:ascii="Arial" w:hAnsi="Arial" w:cs="Arial"/>
          <w:sz w:val="18"/>
          <w:szCs w:val="18"/>
        </w:rPr>
        <w:t xml:space="preserve">bankové spojenie: Všeobecná úverová banka, </w:t>
      </w:r>
      <w:proofErr w:type="spellStart"/>
      <w:r w:rsidRPr="000C102D">
        <w:rPr>
          <w:rFonts w:ascii="Arial" w:hAnsi="Arial" w:cs="Arial"/>
          <w:sz w:val="18"/>
          <w:szCs w:val="18"/>
        </w:rPr>
        <w:t>a.s</w:t>
      </w:r>
      <w:proofErr w:type="spellEnd"/>
      <w:r w:rsidRPr="000C102D">
        <w:rPr>
          <w:rFonts w:ascii="Arial" w:hAnsi="Arial" w:cs="Arial"/>
          <w:sz w:val="18"/>
          <w:szCs w:val="18"/>
        </w:rPr>
        <w:t>.</w:t>
      </w:r>
    </w:p>
    <w:p w14:paraId="09CEF2F6" w14:textId="77777777" w:rsidR="000C102D" w:rsidRPr="000C102D" w:rsidRDefault="000C102D" w:rsidP="000C102D">
      <w:pPr>
        <w:ind w:left="1418" w:firstLine="709"/>
        <w:rPr>
          <w:rFonts w:ascii="Arial" w:hAnsi="Arial" w:cs="Arial"/>
          <w:sz w:val="18"/>
          <w:szCs w:val="18"/>
        </w:rPr>
      </w:pPr>
      <w:r w:rsidRPr="000C102D">
        <w:rPr>
          <w:rFonts w:ascii="Arial" w:hAnsi="Arial" w:cs="Arial"/>
          <w:sz w:val="18"/>
          <w:szCs w:val="18"/>
        </w:rPr>
        <w:t>číslo účtu (IBAN):  SK6102000000000015429512</w:t>
      </w:r>
    </w:p>
    <w:p w14:paraId="634B876E" w14:textId="77777777" w:rsidR="000C102D" w:rsidRPr="000C102D" w:rsidRDefault="000C102D" w:rsidP="000C102D">
      <w:pPr>
        <w:ind w:left="1418" w:firstLine="709"/>
        <w:rPr>
          <w:rFonts w:ascii="Arial" w:hAnsi="Arial" w:cs="Arial"/>
          <w:sz w:val="18"/>
          <w:szCs w:val="18"/>
        </w:rPr>
      </w:pPr>
      <w:r w:rsidRPr="000C102D">
        <w:rPr>
          <w:rFonts w:ascii="Arial" w:hAnsi="Arial" w:cs="Arial"/>
          <w:sz w:val="18"/>
          <w:szCs w:val="18"/>
        </w:rPr>
        <w:t>SWIFT (BIC):</w:t>
      </w:r>
      <w:r w:rsidRPr="000C102D">
        <w:rPr>
          <w:sz w:val="18"/>
          <w:szCs w:val="18"/>
        </w:rPr>
        <w:t xml:space="preserve"> </w:t>
      </w:r>
      <w:r w:rsidRPr="000C102D">
        <w:rPr>
          <w:rFonts w:ascii="Arial" w:hAnsi="Arial" w:cs="Arial"/>
          <w:sz w:val="18"/>
          <w:szCs w:val="18"/>
        </w:rPr>
        <w:t>SUBASKBX</w:t>
      </w:r>
    </w:p>
    <w:p w14:paraId="63976C69" w14:textId="77777777" w:rsidR="000C102D" w:rsidRPr="000C102D" w:rsidRDefault="000C102D" w:rsidP="000C102D">
      <w:pPr>
        <w:ind w:left="1418"/>
        <w:rPr>
          <w:rFonts w:ascii="Arial" w:hAnsi="Arial" w:cs="Arial"/>
          <w:sz w:val="18"/>
          <w:szCs w:val="18"/>
        </w:rPr>
      </w:pPr>
    </w:p>
    <w:p w14:paraId="4326F619" w14:textId="77777777" w:rsidR="000C102D" w:rsidRPr="000C102D" w:rsidRDefault="000C102D" w:rsidP="000C102D">
      <w:pPr>
        <w:ind w:left="1418" w:firstLine="709"/>
        <w:rPr>
          <w:rFonts w:ascii="Arial" w:hAnsi="Arial" w:cs="Arial"/>
          <w:sz w:val="18"/>
          <w:szCs w:val="18"/>
        </w:rPr>
      </w:pPr>
      <w:r w:rsidRPr="000C102D">
        <w:rPr>
          <w:rFonts w:ascii="Arial" w:hAnsi="Arial" w:cs="Arial"/>
          <w:sz w:val="18"/>
          <w:szCs w:val="18"/>
        </w:rPr>
        <w:t xml:space="preserve">(ďalej len </w:t>
      </w:r>
      <w:r w:rsidRPr="000C102D">
        <w:rPr>
          <w:rFonts w:ascii="Arial" w:hAnsi="Arial" w:cs="Arial"/>
          <w:b/>
          <w:bCs/>
          <w:sz w:val="18"/>
          <w:szCs w:val="18"/>
        </w:rPr>
        <w:t>„Objednávateľ“</w:t>
      </w:r>
      <w:r w:rsidRPr="000C102D">
        <w:rPr>
          <w:rFonts w:ascii="Arial" w:hAnsi="Arial" w:cs="Arial"/>
          <w:sz w:val="18"/>
          <w:szCs w:val="18"/>
        </w:rPr>
        <w:t>)</w:t>
      </w:r>
    </w:p>
    <w:p w14:paraId="48BC03E2" w14:textId="77777777" w:rsidR="00B77B54" w:rsidRPr="006907A3" w:rsidRDefault="00B77B54" w:rsidP="000C102D">
      <w:pPr>
        <w:ind w:left="2127" w:hanging="2127"/>
        <w:rPr>
          <w:rFonts w:ascii="Arial" w:hAnsi="Arial" w:cs="Arial"/>
          <w:sz w:val="18"/>
          <w:szCs w:val="18"/>
        </w:rPr>
      </w:pPr>
    </w:p>
    <w:p w14:paraId="6FEDD708" w14:textId="77777777" w:rsidR="00B77B54" w:rsidRPr="006907A3" w:rsidRDefault="00B77B54" w:rsidP="00711177">
      <w:pPr>
        <w:rPr>
          <w:rFonts w:ascii="Arial" w:hAnsi="Arial" w:cs="Arial"/>
          <w:b/>
          <w:bCs/>
          <w:sz w:val="18"/>
          <w:szCs w:val="18"/>
        </w:rPr>
      </w:pPr>
      <w:r w:rsidRPr="006907A3">
        <w:rPr>
          <w:rFonts w:ascii="Arial" w:hAnsi="Arial" w:cs="Arial"/>
          <w:b/>
          <w:bCs/>
          <w:sz w:val="18"/>
          <w:szCs w:val="18"/>
        </w:rPr>
        <w:t>a</w:t>
      </w:r>
    </w:p>
    <w:p w14:paraId="125F3742" w14:textId="77777777" w:rsidR="00B77B54" w:rsidRPr="006907A3" w:rsidRDefault="00B77B54" w:rsidP="00711177">
      <w:pPr>
        <w:rPr>
          <w:rFonts w:ascii="Arial" w:hAnsi="Arial" w:cs="Arial"/>
          <w:b/>
          <w:bCs/>
          <w:sz w:val="18"/>
          <w:szCs w:val="18"/>
        </w:rPr>
      </w:pPr>
    </w:p>
    <w:p w14:paraId="69D7A170" w14:textId="77777777" w:rsidR="0068442B" w:rsidRPr="00415130" w:rsidRDefault="00BD7CE4" w:rsidP="0068442B">
      <w:pPr>
        <w:ind w:left="1418" w:hanging="1418"/>
        <w:rPr>
          <w:rFonts w:ascii="Arial" w:hAnsi="Arial" w:cs="Arial"/>
          <w:sz w:val="18"/>
          <w:szCs w:val="18"/>
        </w:rPr>
      </w:pPr>
      <w:r w:rsidRPr="006907A3">
        <w:rPr>
          <w:rFonts w:ascii="Arial" w:hAnsi="Arial" w:cs="Arial"/>
          <w:b/>
          <w:bCs/>
          <w:sz w:val="18"/>
          <w:szCs w:val="18"/>
        </w:rPr>
        <w:t>Zhotovite</w:t>
      </w:r>
      <w:r w:rsidR="00B77B54" w:rsidRPr="006907A3">
        <w:rPr>
          <w:rFonts w:ascii="Arial" w:hAnsi="Arial" w:cs="Arial"/>
          <w:b/>
          <w:bCs/>
          <w:sz w:val="18"/>
          <w:szCs w:val="18"/>
        </w:rPr>
        <w:t>ľ:</w:t>
      </w:r>
      <w:r w:rsidR="00B77B54" w:rsidRPr="006907A3">
        <w:rPr>
          <w:rFonts w:ascii="Arial" w:hAnsi="Arial" w:cs="Arial"/>
          <w:b/>
          <w:bCs/>
          <w:sz w:val="18"/>
          <w:szCs w:val="18"/>
        </w:rPr>
        <w:tab/>
      </w:r>
      <w:r w:rsidR="001E785F" w:rsidRPr="006907A3">
        <w:rPr>
          <w:rFonts w:ascii="Arial" w:hAnsi="Arial" w:cs="Arial"/>
          <w:b/>
          <w:bCs/>
          <w:sz w:val="18"/>
          <w:szCs w:val="18"/>
        </w:rPr>
        <w:tab/>
      </w:r>
    </w:p>
    <w:p w14:paraId="105923F3" w14:textId="77777777" w:rsidR="00B77B54" w:rsidRPr="00415130" w:rsidRDefault="00B77B54" w:rsidP="00711177">
      <w:pPr>
        <w:ind w:left="1418" w:firstLine="709"/>
        <w:rPr>
          <w:rFonts w:ascii="Arial" w:hAnsi="Arial" w:cs="Arial"/>
          <w:bCs/>
          <w:sz w:val="18"/>
          <w:szCs w:val="18"/>
        </w:rPr>
      </w:pPr>
      <w:r w:rsidRPr="00415130">
        <w:rPr>
          <w:rFonts w:ascii="Arial" w:hAnsi="Arial" w:cs="Arial"/>
          <w:sz w:val="18"/>
          <w:szCs w:val="18"/>
        </w:rPr>
        <w:t>,</w:t>
      </w:r>
    </w:p>
    <w:p w14:paraId="46C4E816" w14:textId="77777777" w:rsidR="00B77B54" w:rsidRPr="006907A3" w:rsidRDefault="00B77B54" w:rsidP="00711177">
      <w:pPr>
        <w:ind w:left="1418" w:firstLine="709"/>
        <w:jc w:val="both"/>
        <w:rPr>
          <w:rFonts w:ascii="Arial" w:hAnsi="Arial" w:cs="Arial"/>
          <w:sz w:val="18"/>
          <w:szCs w:val="18"/>
        </w:rPr>
      </w:pPr>
      <w:r w:rsidRPr="006907A3">
        <w:rPr>
          <w:rFonts w:ascii="Arial" w:hAnsi="Arial" w:cs="Arial"/>
          <w:sz w:val="18"/>
          <w:szCs w:val="18"/>
        </w:rPr>
        <w:t xml:space="preserve">IČO: </w:t>
      </w:r>
    </w:p>
    <w:p w14:paraId="0B08606C" w14:textId="77777777" w:rsidR="00B77B54" w:rsidRPr="006907A3" w:rsidRDefault="00B77B54" w:rsidP="00711177">
      <w:pPr>
        <w:ind w:left="1418" w:firstLine="709"/>
        <w:jc w:val="both"/>
        <w:rPr>
          <w:rFonts w:ascii="Arial" w:hAnsi="Arial" w:cs="Arial"/>
          <w:sz w:val="18"/>
          <w:szCs w:val="18"/>
        </w:rPr>
      </w:pPr>
      <w:r w:rsidRPr="006907A3">
        <w:rPr>
          <w:rFonts w:ascii="Arial" w:hAnsi="Arial" w:cs="Arial"/>
          <w:sz w:val="18"/>
          <w:szCs w:val="18"/>
        </w:rPr>
        <w:t xml:space="preserve">DIČ: </w:t>
      </w:r>
    </w:p>
    <w:p w14:paraId="5B67CD33" w14:textId="77777777" w:rsidR="00B77B54" w:rsidRPr="006907A3" w:rsidRDefault="00B77B54" w:rsidP="00711177">
      <w:pPr>
        <w:ind w:left="1418" w:firstLine="709"/>
        <w:jc w:val="both"/>
        <w:rPr>
          <w:rFonts w:ascii="Arial" w:hAnsi="Arial" w:cs="Arial"/>
          <w:sz w:val="18"/>
          <w:szCs w:val="18"/>
        </w:rPr>
      </w:pPr>
      <w:r w:rsidRPr="006907A3">
        <w:rPr>
          <w:rFonts w:ascii="Arial" w:hAnsi="Arial" w:cs="Arial"/>
          <w:sz w:val="18"/>
          <w:szCs w:val="18"/>
        </w:rPr>
        <w:t xml:space="preserve">IČ DPH: </w:t>
      </w:r>
    </w:p>
    <w:p w14:paraId="3837FFAF" w14:textId="77777777" w:rsidR="00427062" w:rsidRDefault="00427062" w:rsidP="00711177">
      <w:pPr>
        <w:ind w:left="1418" w:firstLine="709"/>
        <w:rPr>
          <w:rFonts w:ascii="Arial" w:hAnsi="Arial" w:cs="Arial"/>
          <w:sz w:val="18"/>
          <w:szCs w:val="18"/>
        </w:rPr>
      </w:pPr>
      <w:r>
        <w:rPr>
          <w:rFonts w:ascii="Arial" w:hAnsi="Arial" w:cs="Arial"/>
          <w:sz w:val="18"/>
          <w:szCs w:val="18"/>
        </w:rPr>
        <w:t>e-mail:</w:t>
      </w:r>
      <w:r w:rsidR="00415130">
        <w:rPr>
          <w:rFonts w:ascii="Arial" w:hAnsi="Arial" w:cs="Arial"/>
          <w:sz w:val="18"/>
          <w:szCs w:val="18"/>
        </w:rPr>
        <w:t xml:space="preserve"> </w:t>
      </w:r>
    </w:p>
    <w:p w14:paraId="5758B477" w14:textId="77777777" w:rsidR="00B77B54" w:rsidRPr="006907A3" w:rsidRDefault="00B77B54" w:rsidP="00711177">
      <w:pPr>
        <w:ind w:left="1418" w:firstLine="709"/>
        <w:rPr>
          <w:rFonts w:ascii="Arial" w:hAnsi="Arial" w:cs="Arial"/>
          <w:sz w:val="18"/>
          <w:szCs w:val="18"/>
        </w:rPr>
      </w:pPr>
      <w:r w:rsidRPr="006907A3">
        <w:rPr>
          <w:rFonts w:ascii="Arial" w:hAnsi="Arial" w:cs="Arial"/>
          <w:sz w:val="18"/>
          <w:szCs w:val="18"/>
        </w:rPr>
        <w:t xml:space="preserve">štatutárny orgán: </w:t>
      </w:r>
    </w:p>
    <w:p w14:paraId="0110158C" w14:textId="77777777" w:rsidR="00B77B54" w:rsidRPr="006907A3" w:rsidRDefault="00B77B54" w:rsidP="00711177">
      <w:pPr>
        <w:ind w:left="1418" w:firstLine="709"/>
        <w:rPr>
          <w:rFonts w:ascii="Arial" w:hAnsi="Arial" w:cs="Arial"/>
          <w:sz w:val="18"/>
          <w:szCs w:val="18"/>
        </w:rPr>
      </w:pPr>
      <w:r w:rsidRPr="006907A3">
        <w:rPr>
          <w:rFonts w:ascii="Arial" w:hAnsi="Arial" w:cs="Arial"/>
          <w:sz w:val="18"/>
          <w:szCs w:val="18"/>
        </w:rPr>
        <w:t>bankové spojenie:</w:t>
      </w:r>
      <w:r w:rsidRPr="006907A3">
        <w:rPr>
          <w:rFonts w:ascii="Arial" w:hAnsi="Arial" w:cs="Arial"/>
          <w:sz w:val="18"/>
          <w:szCs w:val="18"/>
        </w:rPr>
        <w:tab/>
      </w:r>
    </w:p>
    <w:p w14:paraId="611746F1" w14:textId="77777777" w:rsidR="00191185" w:rsidRPr="006907A3" w:rsidRDefault="00E56EC7" w:rsidP="00711177">
      <w:pPr>
        <w:ind w:left="1418" w:firstLine="709"/>
        <w:rPr>
          <w:rFonts w:ascii="Arial" w:hAnsi="Arial" w:cs="Arial"/>
          <w:sz w:val="18"/>
          <w:szCs w:val="18"/>
        </w:rPr>
      </w:pPr>
      <w:r w:rsidRPr="006907A3">
        <w:rPr>
          <w:rFonts w:ascii="Arial" w:hAnsi="Arial" w:cs="Arial"/>
          <w:sz w:val="18"/>
          <w:szCs w:val="18"/>
        </w:rPr>
        <w:t>číslo účtu (</w:t>
      </w:r>
      <w:r w:rsidR="00191185" w:rsidRPr="006907A3">
        <w:rPr>
          <w:rFonts w:ascii="Arial" w:hAnsi="Arial" w:cs="Arial"/>
          <w:sz w:val="18"/>
          <w:szCs w:val="18"/>
        </w:rPr>
        <w:t>IBAN</w:t>
      </w:r>
      <w:r w:rsidRPr="006907A3">
        <w:rPr>
          <w:rFonts w:ascii="Arial" w:hAnsi="Arial" w:cs="Arial"/>
          <w:sz w:val="18"/>
          <w:szCs w:val="18"/>
        </w:rPr>
        <w:t>)</w:t>
      </w:r>
      <w:r w:rsidR="008322AF" w:rsidRPr="006907A3">
        <w:rPr>
          <w:rFonts w:ascii="Arial" w:hAnsi="Arial" w:cs="Arial"/>
          <w:sz w:val="18"/>
          <w:szCs w:val="18"/>
        </w:rPr>
        <w:t>:</w:t>
      </w:r>
      <w:r w:rsidR="00415130">
        <w:rPr>
          <w:rFonts w:ascii="Arial" w:hAnsi="Arial" w:cs="Arial"/>
          <w:sz w:val="18"/>
          <w:szCs w:val="18"/>
        </w:rPr>
        <w:t xml:space="preserve"> </w:t>
      </w:r>
    </w:p>
    <w:p w14:paraId="55097666" w14:textId="77777777" w:rsidR="00B77B54" w:rsidRPr="006907A3" w:rsidRDefault="001E4054" w:rsidP="00711177">
      <w:pPr>
        <w:ind w:left="1418"/>
        <w:rPr>
          <w:rFonts w:ascii="Arial" w:hAnsi="Arial" w:cs="Arial"/>
          <w:sz w:val="18"/>
          <w:szCs w:val="18"/>
        </w:rPr>
      </w:pPr>
      <w:r w:rsidRPr="006907A3">
        <w:rPr>
          <w:rFonts w:ascii="Arial" w:hAnsi="Arial" w:cs="Arial"/>
          <w:color w:val="FF0000"/>
          <w:sz w:val="18"/>
          <w:szCs w:val="18"/>
        </w:rPr>
        <w:tab/>
      </w:r>
      <w:r w:rsidRPr="006907A3">
        <w:rPr>
          <w:rFonts w:ascii="Arial" w:hAnsi="Arial" w:cs="Arial"/>
          <w:sz w:val="18"/>
          <w:szCs w:val="18"/>
        </w:rPr>
        <w:t>SWIFT (BIC):</w:t>
      </w:r>
      <w:r w:rsidR="00415130">
        <w:rPr>
          <w:rFonts w:ascii="Arial" w:hAnsi="Arial" w:cs="Arial"/>
          <w:sz w:val="18"/>
          <w:szCs w:val="18"/>
        </w:rPr>
        <w:t xml:space="preserve"> </w:t>
      </w:r>
    </w:p>
    <w:p w14:paraId="67100D1B" w14:textId="77777777" w:rsidR="00E56EC7" w:rsidRPr="006907A3" w:rsidRDefault="00415130" w:rsidP="00711177">
      <w:pPr>
        <w:ind w:left="1418"/>
        <w:rPr>
          <w:rFonts w:ascii="Arial" w:hAnsi="Arial" w:cs="Arial"/>
          <w:color w:val="FF0000"/>
          <w:sz w:val="18"/>
          <w:szCs w:val="18"/>
        </w:rPr>
      </w:pPr>
      <w:r>
        <w:rPr>
          <w:rFonts w:ascii="Arial" w:hAnsi="Arial" w:cs="Arial"/>
          <w:color w:val="FF0000"/>
          <w:sz w:val="18"/>
          <w:szCs w:val="18"/>
        </w:rPr>
        <w:t xml:space="preserve"> </w:t>
      </w:r>
    </w:p>
    <w:p w14:paraId="6DD3ADC8" w14:textId="77777777" w:rsidR="00B77B54" w:rsidRPr="006907A3" w:rsidRDefault="00B77B54" w:rsidP="00E56EC7">
      <w:pPr>
        <w:ind w:left="1418" w:firstLine="709"/>
        <w:rPr>
          <w:rFonts w:ascii="Arial" w:hAnsi="Arial" w:cs="Arial"/>
          <w:sz w:val="18"/>
          <w:szCs w:val="18"/>
        </w:rPr>
      </w:pPr>
      <w:r w:rsidRPr="006907A3">
        <w:rPr>
          <w:rFonts w:ascii="Arial" w:hAnsi="Arial" w:cs="Arial"/>
          <w:sz w:val="18"/>
          <w:szCs w:val="18"/>
        </w:rPr>
        <w:t>(ďalej len</w:t>
      </w:r>
      <w:r w:rsidRPr="006907A3">
        <w:rPr>
          <w:rFonts w:ascii="Arial" w:hAnsi="Arial" w:cs="Arial"/>
          <w:b/>
          <w:bCs/>
          <w:sz w:val="18"/>
          <w:szCs w:val="18"/>
        </w:rPr>
        <w:t xml:space="preserve"> „</w:t>
      </w:r>
      <w:r w:rsidR="00BD7CE4" w:rsidRPr="006907A3">
        <w:rPr>
          <w:rFonts w:ascii="Arial" w:hAnsi="Arial" w:cs="Arial"/>
          <w:b/>
          <w:bCs/>
          <w:sz w:val="18"/>
          <w:szCs w:val="18"/>
        </w:rPr>
        <w:t>Zhotovite</w:t>
      </w:r>
      <w:r w:rsidRPr="006907A3">
        <w:rPr>
          <w:rFonts w:ascii="Arial" w:hAnsi="Arial" w:cs="Arial"/>
          <w:b/>
          <w:bCs/>
          <w:sz w:val="18"/>
          <w:szCs w:val="18"/>
        </w:rPr>
        <w:t>ľ“</w:t>
      </w:r>
      <w:r w:rsidRPr="006907A3">
        <w:rPr>
          <w:rFonts w:ascii="Arial" w:hAnsi="Arial" w:cs="Arial"/>
          <w:sz w:val="18"/>
          <w:szCs w:val="18"/>
        </w:rPr>
        <w:t>)</w:t>
      </w:r>
    </w:p>
    <w:p w14:paraId="6CBEBDDA" w14:textId="77777777" w:rsidR="00B77B54" w:rsidRPr="006907A3" w:rsidRDefault="00B77B54" w:rsidP="00711177">
      <w:pPr>
        <w:rPr>
          <w:rFonts w:ascii="Arial" w:hAnsi="Arial" w:cs="Arial"/>
          <w:sz w:val="18"/>
          <w:szCs w:val="18"/>
        </w:rPr>
      </w:pPr>
    </w:p>
    <w:p w14:paraId="6C86391F" w14:textId="77777777" w:rsidR="00B77B54" w:rsidRPr="006907A3" w:rsidRDefault="00B77B54" w:rsidP="00711177">
      <w:pPr>
        <w:rPr>
          <w:rFonts w:ascii="Arial" w:hAnsi="Arial" w:cs="Arial"/>
          <w:sz w:val="18"/>
          <w:szCs w:val="18"/>
        </w:rPr>
      </w:pPr>
      <w:r w:rsidRPr="006907A3">
        <w:rPr>
          <w:rFonts w:ascii="Arial" w:hAnsi="Arial" w:cs="Arial"/>
          <w:sz w:val="18"/>
          <w:szCs w:val="18"/>
        </w:rPr>
        <w:t>(ďalej spoločne aj „</w:t>
      </w:r>
      <w:r w:rsidRPr="006907A3">
        <w:rPr>
          <w:rFonts w:ascii="Arial" w:hAnsi="Arial" w:cs="Arial"/>
          <w:b/>
          <w:bCs/>
          <w:sz w:val="18"/>
          <w:szCs w:val="18"/>
        </w:rPr>
        <w:t>Zmluvné strany</w:t>
      </w:r>
      <w:r w:rsidRPr="006907A3">
        <w:rPr>
          <w:rFonts w:ascii="Arial" w:hAnsi="Arial" w:cs="Arial"/>
          <w:sz w:val="18"/>
          <w:szCs w:val="18"/>
        </w:rPr>
        <w:t>“)</w:t>
      </w:r>
    </w:p>
    <w:p w14:paraId="744A4DE0" w14:textId="77777777" w:rsidR="00B77B54" w:rsidRPr="006907A3" w:rsidRDefault="00B77B54" w:rsidP="00711177">
      <w:pPr>
        <w:rPr>
          <w:rFonts w:ascii="Arial" w:hAnsi="Arial" w:cs="Arial"/>
          <w:sz w:val="18"/>
          <w:szCs w:val="18"/>
        </w:rPr>
      </w:pPr>
    </w:p>
    <w:p w14:paraId="619A6EB4" w14:textId="77777777" w:rsidR="009D4965" w:rsidRPr="006907A3" w:rsidRDefault="009D4965" w:rsidP="00711177">
      <w:pPr>
        <w:rPr>
          <w:rFonts w:ascii="Arial" w:hAnsi="Arial" w:cs="Arial"/>
          <w:sz w:val="18"/>
          <w:szCs w:val="18"/>
        </w:rPr>
      </w:pPr>
    </w:p>
    <w:p w14:paraId="7C95D19E" w14:textId="77777777" w:rsidR="00B77B54" w:rsidRPr="006907A3" w:rsidRDefault="00B77B54" w:rsidP="00711177">
      <w:pPr>
        <w:pStyle w:val="Zkladntext"/>
        <w:spacing w:line="240" w:lineRule="auto"/>
        <w:jc w:val="center"/>
        <w:rPr>
          <w:rFonts w:ascii="Arial" w:hAnsi="Arial" w:cs="Arial"/>
          <w:i/>
          <w:iCs/>
          <w:sz w:val="18"/>
          <w:szCs w:val="18"/>
          <w:lang w:val="sk-SK"/>
        </w:rPr>
      </w:pPr>
      <w:r w:rsidRPr="006907A3">
        <w:rPr>
          <w:rFonts w:ascii="Arial" w:hAnsi="Arial" w:cs="Arial"/>
          <w:sz w:val="18"/>
          <w:szCs w:val="18"/>
          <w:lang w:val="sk-SK"/>
        </w:rPr>
        <w:t>uzatvárajú na základe vzájomne dosiahnutého konsenzu predovšetkým podľa ustanovenia § 536 a </w:t>
      </w:r>
      <w:proofErr w:type="spellStart"/>
      <w:r w:rsidRPr="006907A3">
        <w:rPr>
          <w:rFonts w:ascii="Arial" w:hAnsi="Arial" w:cs="Arial"/>
          <w:sz w:val="18"/>
          <w:szCs w:val="18"/>
          <w:lang w:val="sk-SK"/>
        </w:rPr>
        <w:t>n</w:t>
      </w:r>
      <w:r w:rsidR="006907A3">
        <w:rPr>
          <w:rFonts w:ascii="Arial" w:hAnsi="Arial" w:cs="Arial"/>
          <w:sz w:val="18"/>
          <w:szCs w:val="18"/>
          <w:lang w:val="sk-SK"/>
        </w:rPr>
        <w:t>a</w:t>
      </w:r>
      <w:r w:rsidRPr="006907A3">
        <w:rPr>
          <w:rFonts w:ascii="Arial" w:hAnsi="Arial" w:cs="Arial"/>
          <w:sz w:val="18"/>
          <w:szCs w:val="18"/>
          <w:lang w:val="sk-SK"/>
        </w:rPr>
        <w:t>sl</w:t>
      </w:r>
      <w:proofErr w:type="spellEnd"/>
      <w:r w:rsidRPr="006907A3">
        <w:rPr>
          <w:rFonts w:ascii="Arial" w:hAnsi="Arial" w:cs="Arial"/>
          <w:sz w:val="18"/>
          <w:szCs w:val="18"/>
          <w:lang w:val="sk-SK"/>
        </w:rPr>
        <w:t>. zákona č. 513/1991 Zb. Obchodný zákonník túto Zmluvu o dielo (ďalej len „</w:t>
      </w:r>
      <w:r w:rsidRPr="006907A3">
        <w:rPr>
          <w:rFonts w:ascii="Arial" w:hAnsi="Arial" w:cs="Arial"/>
          <w:b/>
          <w:bCs/>
          <w:sz w:val="18"/>
          <w:szCs w:val="18"/>
          <w:lang w:val="sk-SK"/>
        </w:rPr>
        <w:t>Zmluva</w:t>
      </w:r>
      <w:r w:rsidRPr="006907A3">
        <w:rPr>
          <w:rFonts w:ascii="Arial" w:hAnsi="Arial" w:cs="Arial"/>
          <w:sz w:val="18"/>
          <w:szCs w:val="18"/>
          <w:lang w:val="sk-SK"/>
        </w:rPr>
        <w:t>“):</w:t>
      </w:r>
    </w:p>
    <w:p w14:paraId="1A979FA0" w14:textId="77777777" w:rsidR="00B77B54" w:rsidRPr="006907A3" w:rsidRDefault="00B77B54" w:rsidP="00711177">
      <w:pPr>
        <w:pStyle w:val="Nadpis2"/>
        <w:jc w:val="left"/>
        <w:rPr>
          <w:rFonts w:ascii="Arial" w:hAnsi="Arial" w:cs="Arial"/>
          <w:i w:val="0"/>
          <w:iCs w:val="0"/>
          <w:sz w:val="18"/>
          <w:szCs w:val="18"/>
          <w:lang w:val="sk-SK"/>
        </w:rPr>
      </w:pPr>
    </w:p>
    <w:p w14:paraId="45D36F1A" w14:textId="77777777" w:rsidR="00913471" w:rsidRPr="006907A3" w:rsidRDefault="00913471" w:rsidP="00711177">
      <w:pPr>
        <w:pStyle w:val="Zkladntext"/>
        <w:spacing w:line="240" w:lineRule="auto"/>
        <w:jc w:val="center"/>
        <w:rPr>
          <w:rFonts w:ascii="Arial" w:hAnsi="Arial" w:cs="Arial"/>
          <w:sz w:val="18"/>
          <w:szCs w:val="18"/>
          <w:lang w:val="sk-SK"/>
        </w:rPr>
      </w:pPr>
    </w:p>
    <w:p w14:paraId="5B5A1834" w14:textId="77777777" w:rsidR="00913471" w:rsidRPr="006907A3" w:rsidRDefault="00913471" w:rsidP="00711177">
      <w:pPr>
        <w:pStyle w:val="Zkladntext"/>
        <w:spacing w:line="240" w:lineRule="auto"/>
        <w:jc w:val="center"/>
        <w:rPr>
          <w:rFonts w:ascii="Arial" w:hAnsi="Arial" w:cs="Arial"/>
          <w:sz w:val="18"/>
          <w:szCs w:val="18"/>
          <w:lang w:val="sk-SK"/>
        </w:rPr>
      </w:pPr>
      <w:r w:rsidRPr="006907A3">
        <w:rPr>
          <w:rFonts w:ascii="Arial" w:hAnsi="Arial" w:cs="Arial"/>
          <w:sz w:val="18"/>
          <w:szCs w:val="18"/>
          <w:lang w:val="sk-SK"/>
        </w:rPr>
        <w:t>Preambula</w:t>
      </w:r>
    </w:p>
    <w:p w14:paraId="2A5F61FA" w14:textId="77777777" w:rsidR="009E58D8" w:rsidRPr="006907A3" w:rsidRDefault="009E58D8" w:rsidP="00711177">
      <w:pPr>
        <w:pStyle w:val="Zkladntext"/>
        <w:spacing w:line="240" w:lineRule="auto"/>
        <w:jc w:val="center"/>
        <w:rPr>
          <w:rFonts w:ascii="Arial" w:hAnsi="Arial" w:cs="Arial"/>
          <w:sz w:val="18"/>
          <w:szCs w:val="18"/>
          <w:lang w:val="sk-SK"/>
        </w:rPr>
      </w:pPr>
    </w:p>
    <w:p w14:paraId="283E7A8E" w14:textId="77777777" w:rsidR="00913471" w:rsidRPr="006907A3" w:rsidRDefault="00913471" w:rsidP="00CA764B">
      <w:pPr>
        <w:jc w:val="both"/>
        <w:outlineLvl w:val="0"/>
        <w:rPr>
          <w:rFonts w:ascii="Arial" w:hAnsi="Arial" w:cs="Arial"/>
          <w:b/>
          <w:sz w:val="18"/>
          <w:szCs w:val="18"/>
        </w:rPr>
      </w:pPr>
      <w:r w:rsidRPr="006907A3">
        <w:rPr>
          <w:rFonts w:ascii="Arial" w:hAnsi="Arial" w:cs="Arial"/>
          <w:sz w:val="18"/>
          <w:szCs w:val="18"/>
        </w:rPr>
        <w:tab/>
        <w:t xml:space="preserve">Zmluva sa uzatvára na základe </w:t>
      </w:r>
      <w:r w:rsidR="00EE7F45" w:rsidRPr="006907A3">
        <w:rPr>
          <w:rFonts w:ascii="Arial" w:hAnsi="Arial" w:cs="Arial"/>
          <w:sz w:val="18"/>
          <w:szCs w:val="18"/>
        </w:rPr>
        <w:t xml:space="preserve">výsledku </w:t>
      </w:r>
      <w:r w:rsidRPr="006907A3">
        <w:rPr>
          <w:rFonts w:ascii="Arial" w:hAnsi="Arial" w:cs="Arial"/>
          <w:sz w:val="18"/>
          <w:szCs w:val="18"/>
        </w:rPr>
        <w:t xml:space="preserve">verejného obstarávania </w:t>
      </w:r>
      <w:r w:rsidR="00EE7F45" w:rsidRPr="006907A3">
        <w:rPr>
          <w:rFonts w:ascii="Arial" w:hAnsi="Arial" w:cs="Arial"/>
          <w:sz w:val="18"/>
          <w:szCs w:val="18"/>
        </w:rPr>
        <w:t>na zákazku s</w:t>
      </w:r>
      <w:r w:rsidR="002A1F48" w:rsidRPr="006907A3">
        <w:rPr>
          <w:rFonts w:ascii="Arial" w:hAnsi="Arial" w:cs="Arial"/>
          <w:sz w:val="18"/>
          <w:szCs w:val="18"/>
        </w:rPr>
        <w:t> </w:t>
      </w:r>
      <w:r w:rsidR="00EE7F45" w:rsidRPr="006907A3">
        <w:rPr>
          <w:rFonts w:ascii="Arial" w:hAnsi="Arial" w:cs="Arial"/>
          <w:sz w:val="18"/>
          <w:szCs w:val="18"/>
        </w:rPr>
        <w:t>názvom</w:t>
      </w:r>
      <w:r w:rsidR="002A1F48" w:rsidRPr="006907A3">
        <w:rPr>
          <w:rFonts w:ascii="Arial" w:hAnsi="Arial" w:cs="Arial"/>
          <w:sz w:val="18"/>
          <w:szCs w:val="18"/>
        </w:rPr>
        <w:t xml:space="preserve">: </w:t>
      </w:r>
      <w:r w:rsidR="009E58D8" w:rsidRPr="006907A3">
        <w:rPr>
          <w:rFonts w:ascii="Arial" w:hAnsi="Arial" w:cs="Arial"/>
          <w:b/>
          <w:sz w:val="18"/>
          <w:szCs w:val="18"/>
        </w:rPr>
        <w:t>„</w:t>
      </w:r>
      <w:r w:rsidR="0068442B" w:rsidRPr="0068442B">
        <w:rPr>
          <w:rFonts w:ascii="Arial" w:hAnsi="Arial" w:cs="Arial"/>
          <w:b/>
          <w:sz w:val="18"/>
          <w:szCs w:val="18"/>
        </w:rPr>
        <w:t>Modernizácia a rekonštrukcia povrchu multifunkčného ihriska Kežmarská 30</w:t>
      </w:r>
      <w:r w:rsidR="009E58D8" w:rsidRPr="006907A3">
        <w:rPr>
          <w:rFonts w:ascii="Arial" w:hAnsi="Arial" w:cs="Arial"/>
          <w:b/>
          <w:sz w:val="18"/>
          <w:szCs w:val="18"/>
          <w:lang w:eastAsia="ar-SA"/>
        </w:rPr>
        <w:t>“</w:t>
      </w:r>
      <w:r w:rsidR="00CA764B" w:rsidRPr="006907A3">
        <w:rPr>
          <w:rFonts w:ascii="Arial" w:hAnsi="Arial" w:cs="Arial"/>
          <w:b/>
          <w:sz w:val="18"/>
          <w:szCs w:val="18"/>
        </w:rPr>
        <w:t>,</w:t>
      </w:r>
      <w:r w:rsidR="00E2693F" w:rsidRPr="006907A3">
        <w:rPr>
          <w:rFonts w:ascii="Arial" w:hAnsi="Arial" w:cs="Arial"/>
          <w:b/>
          <w:sz w:val="18"/>
          <w:szCs w:val="18"/>
        </w:rPr>
        <w:t xml:space="preserve"> </w:t>
      </w:r>
      <w:r w:rsidRPr="006907A3">
        <w:rPr>
          <w:rFonts w:ascii="Arial" w:hAnsi="Arial" w:cs="Arial"/>
          <w:sz w:val="18"/>
          <w:szCs w:val="18"/>
        </w:rPr>
        <w:t xml:space="preserve">v zmysle zákona č. </w:t>
      </w:r>
      <w:r w:rsidR="002A1F48" w:rsidRPr="006907A3">
        <w:rPr>
          <w:rFonts w:ascii="Arial" w:hAnsi="Arial" w:cs="Arial"/>
          <w:sz w:val="18"/>
          <w:szCs w:val="18"/>
        </w:rPr>
        <w:t>343/2015</w:t>
      </w:r>
      <w:r w:rsidRPr="006907A3">
        <w:rPr>
          <w:rFonts w:ascii="Arial" w:hAnsi="Arial" w:cs="Arial"/>
          <w:sz w:val="18"/>
          <w:szCs w:val="18"/>
        </w:rPr>
        <w:t xml:space="preserve"> Z. z.</w:t>
      </w:r>
      <w:r w:rsidR="00A81F00" w:rsidRPr="006907A3">
        <w:rPr>
          <w:rFonts w:ascii="Arial" w:hAnsi="Arial" w:cs="Arial"/>
          <w:sz w:val="18"/>
          <w:szCs w:val="18"/>
        </w:rPr>
        <w:t xml:space="preserve"> o verejnom obstarávaní</w:t>
      </w:r>
      <w:r w:rsidRPr="006907A3">
        <w:rPr>
          <w:rFonts w:ascii="Arial" w:hAnsi="Arial" w:cs="Arial"/>
          <w:sz w:val="18"/>
          <w:szCs w:val="18"/>
        </w:rPr>
        <w:t xml:space="preserve"> v znení neskorších predpisov (ďalej len „zákon“) postupom </w:t>
      </w:r>
      <w:r w:rsidR="002570FF" w:rsidRPr="006907A3">
        <w:rPr>
          <w:rFonts w:ascii="Arial" w:hAnsi="Arial" w:cs="Arial"/>
          <w:sz w:val="18"/>
          <w:szCs w:val="18"/>
        </w:rPr>
        <w:t>podľa §117</w:t>
      </w:r>
      <w:r w:rsidRPr="006907A3">
        <w:rPr>
          <w:rFonts w:ascii="Arial" w:hAnsi="Arial" w:cs="Arial"/>
          <w:sz w:val="18"/>
          <w:szCs w:val="18"/>
        </w:rPr>
        <w:t>.</w:t>
      </w:r>
    </w:p>
    <w:p w14:paraId="7FF05F0A" w14:textId="77777777" w:rsidR="00B77B54" w:rsidRPr="006907A3" w:rsidRDefault="00B77B54" w:rsidP="00711177">
      <w:pPr>
        <w:pStyle w:val="Zkladntext"/>
        <w:spacing w:line="240" w:lineRule="auto"/>
        <w:jc w:val="center"/>
        <w:rPr>
          <w:rFonts w:ascii="Arial" w:hAnsi="Arial" w:cs="Arial"/>
          <w:sz w:val="18"/>
          <w:szCs w:val="18"/>
          <w:lang w:val="sk-SK"/>
        </w:rPr>
      </w:pPr>
    </w:p>
    <w:p w14:paraId="437B1172" w14:textId="77777777" w:rsidR="00913471" w:rsidRPr="006907A3" w:rsidRDefault="00913471" w:rsidP="00711177">
      <w:pPr>
        <w:jc w:val="both"/>
        <w:rPr>
          <w:rFonts w:ascii="Arial" w:hAnsi="Arial" w:cs="Arial"/>
          <w:b/>
          <w:bCs/>
          <w:color w:val="00B0F0"/>
          <w:sz w:val="18"/>
          <w:szCs w:val="18"/>
        </w:rPr>
      </w:pPr>
    </w:p>
    <w:p w14:paraId="63592458" w14:textId="77777777" w:rsidR="00B77B54" w:rsidRPr="006907A3" w:rsidRDefault="00B77B54" w:rsidP="002127D1">
      <w:pPr>
        <w:keepNext/>
        <w:numPr>
          <w:ilvl w:val="0"/>
          <w:numId w:val="19"/>
        </w:numPr>
        <w:ind w:left="0" w:hanging="567"/>
        <w:jc w:val="both"/>
        <w:rPr>
          <w:rFonts w:ascii="Arial" w:hAnsi="Arial" w:cs="Arial"/>
          <w:b/>
          <w:bCs/>
          <w:sz w:val="18"/>
          <w:szCs w:val="18"/>
        </w:rPr>
      </w:pPr>
      <w:r w:rsidRPr="006907A3">
        <w:rPr>
          <w:rFonts w:ascii="Arial" w:hAnsi="Arial" w:cs="Arial"/>
          <w:b/>
          <w:bCs/>
          <w:sz w:val="18"/>
          <w:szCs w:val="18"/>
        </w:rPr>
        <w:t>ÚVODNÉ USTANOVENIA</w:t>
      </w:r>
    </w:p>
    <w:p w14:paraId="6DD42D51" w14:textId="77777777" w:rsidR="00B77B54" w:rsidRPr="006907A3" w:rsidRDefault="00B77B54" w:rsidP="00711177">
      <w:pPr>
        <w:keepNext/>
        <w:ind w:left="426"/>
        <w:jc w:val="both"/>
        <w:rPr>
          <w:rFonts w:ascii="Arial" w:hAnsi="Arial" w:cs="Arial"/>
          <w:sz w:val="18"/>
          <w:szCs w:val="18"/>
        </w:rPr>
      </w:pPr>
    </w:p>
    <w:p w14:paraId="7FDB6519" w14:textId="77777777" w:rsidR="00B77B54" w:rsidRPr="006907A3" w:rsidRDefault="00B77B54" w:rsidP="004E0A65">
      <w:pPr>
        <w:keepNext/>
        <w:numPr>
          <w:ilvl w:val="1"/>
          <w:numId w:val="5"/>
        </w:numPr>
        <w:ind w:left="425" w:hanging="425"/>
        <w:jc w:val="both"/>
        <w:rPr>
          <w:rFonts w:ascii="Arial" w:hAnsi="Arial" w:cs="Arial"/>
          <w:sz w:val="18"/>
          <w:szCs w:val="18"/>
        </w:rPr>
      </w:pPr>
      <w:r w:rsidRPr="006907A3">
        <w:rPr>
          <w:rFonts w:ascii="Arial" w:hAnsi="Arial" w:cs="Arial"/>
          <w:sz w:val="18"/>
          <w:szCs w:val="18"/>
        </w:rPr>
        <w:t>Osoby oprávnené konať v mene Zmluvných strán:</w:t>
      </w:r>
    </w:p>
    <w:p w14:paraId="1EC266D9" w14:textId="77777777" w:rsidR="00B77B54" w:rsidRPr="006907A3" w:rsidRDefault="00B77B54" w:rsidP="004E0A65">
      <w:pPr>
        <w:pStyle w:val="Zkladntext2"/>
        <w:numPr>
          <w:ilvl w:val="2"/>
          <w:numId w:val="5"/>
        </w:numPr>
        <w:spacing w:before="0"/>
        <w:ind w:left="709" w:hanging="283"/>
        <w:rPr>
          <w:rFonts w:ascii="Arial" w:hAnsi="Arial" w:cs="Arial"/>
          <w:sz w:val="18"/>
          <w:szCs w:val="18"/>
          <w:lang w:val="sk-SK"/>
        </w:rPr>
      </w:pPr>
      <w:r w:rsidRPr="006907A3">
        <w:rPr>
          <w:rFonts w:ascii="Arial" w:hAnsi="Arial" w:cs="Arial"/>
          <w:sz w:val="18"/>
          <w:szCs w:val="18"/>
          <w:lang w:val="sk-SK"/>
        </w:rPr>
        <w:t xml:space="preserve">Osoby oprávnené za </w:t>
      </w:r>
      <w:r w:rsidR="00BD7CE4" w:rsidRPr="006907A3">
        <w:rPr>
          <w:rFonts w:ascii="Arial" w:hAnsi="Arial" w:cs="Arial"/>
          <w:sz w:val="18"/>
          <w:szCs w:val="18"/>
          <w:lang w:val="sk-SK"/>
        </w:rPr>
        <w:t>Objednávate</w:t>
      </w:r>
      <w:r w:rsidRPr="006907A3">
        <w:rPr>
          <w:rFonts w:ascii="Arial" w:hAnsi="Arial" w:cs="Arial"/>
          <w:sz w:val="18"/>
          <w:szCs w:val="18"/>
          <w:lang w:val="sk-SK"/>
        </w:rPr>
        <w:t>ľa:</w:t>
      </w:r>
    </w:p>
    <w:p w14:paraId="22F04290" w14:textId="77777777" w:rsidR="00F41BFF" w:rsidRPr="006907A3" w:rsidRDefault="00FB20EA" w:rsidP="004E0A65">
      <w:pPr>
        <w:pStyle w:val="Zkladntext2"/>
        <w:numPr>
          <w:ilvl w:val="0"/>
          <w:numId w:val="4"/>
        </w:numPr>
        <w:spacing w:before="0"/>
        <w:ind w:left="426" w:firstLine="708"/>
        <w:rPr>
          <w:rFonts w:ascii="Arial" w:hAnsi="Arial" w:cs="Arial"/>
          <w:sz w:val="18"/>
          <w:szCs w:val="18"/>
          <w:lang w:val="sk-SK"/>
        </w:rPr>
      </w:pPr>
      <w:r w:rsidRPr="006907A3">
        <w:rPr>
          <w:rFonts w:ascii="Arial" w:hAnsi="Arial" w:cs="Arial"/>
          <w:sz w:val="18"/>
          <w:szCs w:val="18"/>
          <w:lang w:val="sk-SK"/>
        </w:rPr>
        <w:t>na podpis Zmluvy a dodatkov:</w:t>
      </w:r>
      <w:r w:rsidR="00F41BFF" w:rsidRPr="006907A3">
        <w:rPr>
          <w:rFonts w:ascii="Arial" w:hAnsi="Arial" w:cs="Arial"/>
          <w:sz w:val="18"/>
          <w:szCs w:val="18"/>
          <w:lang w:val="sk-SK"/>
        </w:rPr>
        <w:tab/>
      </w:r>
      <w:r w:rsidR="00F41BFF" w:rsidRPr="006907A3">
        <w:rPr>
          <w:rFonts w:ascii="Arial" w:hAnsi="Arial" w:cs="Arial"/>
          <w:sz w:val="18"/>
          <w:szCs w:val="18"/>
          <w:lang w:val="sk-SK"/>
        </w:rPr>
        <w:tab/>
      </w:r>
      <w:r w:rsidR="002A1F48" w:rsidRPr="006907A3">
        <w:rPr>
          <w:rFonts w:ascii="Arial" w:hAnsi="Arial" w:cs="Arial"/>
          <w:sz w:val="18"/>
          <w:szCs w:val="18"/>
          <w:lang w:val="sk-SK"/>
        </w:rPr>
        <w:tab/>
      </w:r>
      <w:r w:rsidR="0068442B">
        <w:rPr>
          <w:rFonts w:ascii="Arial" w:hAnsi="Arial" w:cs="Arial"/>
          <w:sz w:val="18"/>
          <w:szCs w:val="18"/>
          <w:lang w:val="sk-SK"/>
        </w:rPr>
        <w:t>Mgr. Marcel Vrchota</w:t>
      </w:r>
    </w:p>
    <w:p w14:paraId="76365CD6" w14:textId="77777777" w:rsidR="00B77B54" w:rsidRPr="006907A3" w:rsidRDefault="001020F7" w:rsidP="00711177">
      <w:pPr>
        <w:pStyle w:val="Zkladntext2"/>
        <w:spacing w:before="0"/>
        <w:ind w:left="5388" w:firstLine="284"/>
        <w:rPr>
          <w:rFonts w:ascii="Arial" w:hAnsi="Arial" w:cs="Arial"/>
          <w:sz w:val="18"/>
          <w:szCs w:val="18"/>
          <w:lang w:val="sk-SK"/>
        </w:rPr>
      </w:pPr>
      <w:proofErr w:type="spellStart"/>
      <w:r w:rsidRPr="006907A3">
        <w:rPr>
          <w:rFonts w:ascii="Arial" w:hAnsi="Arial" w:cs="Arial"/>
          <w:sz w:val="18"/>
          <w:szCs w:val="18"/>
        </w:rPr>
        <w:t>starosta</w:t>
      </w:r>
      <w:proofErr w:type="spellEnd"/>
    </w:p>
    <w:p w14:paraId="1E94655F" w14:textId="77777777" w:rsidR="00E96284" w:rsidRPr="006907A3" w:rsidRDefault="00E96284" w:rsidP="00711177">
      <w:pPr>
        <w:pStyle w:val="Zkladntext2"/>
        <w:spacing w:before="0"/>
        <w:ind w:left="426"/>
        <w:jc w:val="left"/>
        <w:rPr>
          <w:rFonts w:ascii="Arial" w:hAnsi="Arial" w:cs="Arial"/>
          <w:sz w:val="18"/>
          <w:szCs w:val="18"/>
          <w:lang w:val="sk-SK"/>
        </w:rPr>
      </w:pPr>
      <w:r w:rsidRPr="006907A3">
        <w:rPr>
          <w:rFonts w:ascii="Arial" w:hAnsi="Arial" w:cs="Arial"/>
          <w:sz w:val="18"/>
          <w:szCs w:val="18"/>
          <w:lang w:val="sk-SK"/>
        </w:rPr>
        <w:tab/>
      </w:r>
      <w:r w:rsidRPr="006907A3">
        <w:rPr>
          <w:rFonts w:ascii="Arial" w:hAnsi="Arial" w:cs="Arial"/>
          <w:sz w:val="18"/>
          <w:szCs w:val="18"/>
          <w:lang w:val="sk-SK"/>
        </w:rPr>
        <w:tab/>
      </w:r>
      <w:r w:rsidR="00F41BFF" w:rsidRPr="006907A3">
        <w:rPr>
          <w:rFonts w:ascii="Arial" w:hAnsi="Arial" w:cs="Arial"/>
          <w:color w:val="FF0000"/>
          <w:sz w:val="18"/>
          <w:szCs w:val="18"/>
        </w:rPr>
        <w:tab/>
      </w:r>
    </w:p>
    <w:p w14:paraId="3E01A915" w14:textId="77777777" w:rsidR="001020F7" w:rsidRPr="006907A3" w:rsidRDefault="00B77B54" w:rsidP="001020F7">
      <w:pPr>
        <w:pStyle w:val="Zkladntext2"/>
        <w:numPr>
          <w:ilvl w:val="0"/>
          <w:numId w:val="4"/>
        </w:numPr>
        <w:spacing w:before="0"/>
        <w:ind w:left="426" w:firstLine="708"/>
        <w:rPr>
          <w:rFonts w:ascii="Arial" w:hAnsi="Arial" w:cs="Arial"/>
          <w:sz w:val="18"/>
          <w:szCs w:val="18"/>
          <w:lang w:val="sk-SK"/>
        </w:rPr>
      </w:pPr>
      <w:r w:rsidRPr="006907A3">
        <w:rPr>
          <w:rFonts w:ascii="Arial" w:hAnsi="Arial" w:cs="Arial"/>
          <w:sz w:val="18"/>
          <w:szCs w:val="18"/>
          <w:lang w:val="sk-SK"/>
        </w:rPr>
        <w:t>na konanie vo veciach Zmluvných:</w:t>
      </w:r>
      <w:r w:rsidR="00F41BFF" w:rsidRPr="006907A3">
        <w:rPr>
          <w:rFonts w:ascii="Arial" w:hAnsi="Arial" w:cs="Arial"/>
          <w:sz w:val="18"/>
          <w:szCs w:val="18"/>
          <w:lang w:val="de-DE"/>
        </w:rPr>
        <w:tab/>
      </w:r>
      <w:r w:rsidR="002A1F48" w:rsidRPr="006907A3">
        <w:rPr>
          <w:rFonts w:ascii="Arial" w:hAnsi="Arial" w:cs="Arial"/>
          <w:sz w:val="18"/>
          <w:szCs w:val="18"/>
          <w:lang w:val="de-DE"/>
        </w:rPr>
        <w:tab/>
      </w:r>
      <w:r w:rsidR="006907A3">
        <w:rPr>
          <w:rFonts w:ascii="Arial" w:hAnsi="Arial" w:cs="Arial"/>
          <w:sz w:val="18"/>
          <w:szCs w:val="18"/>
          <w:lang w:val="de-DE"/>
        </w:rPr>
        <w:t xml:space="preserve">              </w:t>
      </w:r>
      <w:r w:rsidR="0068442B">
        <w:rPr>
          <w:rFonts w:ascii="Arial" w:hAnsi="Arial" w:cs="Arial"/>
          <w:sz w:val="18"/>
          <w:szCs w:val="18"/>
          <w:lang w:val="sk-SK"/>
        </w:rPr>
        <w:t>Mgr. Marcel Vrchota</w:t>
      </w:r>
    </w:p>
    <w:p w14:paraId="60C04D9D" w14:textId="77777777" w:rsidR="001020F7" w:rsidRPr="006907A3" w:rsidRDefault="001020F7" w:rsidP="001020F7">
      <w:pPr>
        <w:pStyle w:val="Zkladntext2"/>
        <w:spacing w:before="0"/>
        <w:ind w:left="5388" w:firstLine="284"/>
        <w:rPr>
          <w:rFonts w:ascii="Arial" w:hAnsi="Arial" w:cs="Arial"/>
          <w:sz w:val="18"/>
          <w:szCs w:val="18"/>
          <w:lang w:val="sk-SK"/>
        </w:rPr>
      </w:pPr>
      <w:proofErr w:type="spellStart"/>
      <w:r w:rsidRPr="006907A3">
        <w:rPr>
          <w:rFonts w:ascii="Arial" w:hAnsi="Arial" w:cs="Arial"/>
          <w:sz w:val="18"/>
          <w:szCs w:val="18"/>
        </w:rPr>
        <w:t>starosta</w:t>
      </w:r>
      <w:proofErr w:type="spellEnd"/>
    </w:p>
    <w:p w14:paraId="4C6E68B6" w14:textId="77777777" w:rsidR="00FB20EA" w:rsidRPr="006907A3" w:rsidRDefault="00FB20EA" w:rsidP="001020F7">
      <w:pPr>
        <w:pStyle w:val="Zkladntext2"/>
        <w:numPr>
          <w:ilvl w:val="0"/>
          <w:numId w:val="4"/>
        </w:numPr>
        <w:spacing w:before="0"/>
        <w:ind w:left="426" w:firstLine="708"/>
        <w:jc w:val="left"/>
        <w:rPr>
          <w:rFonts w:ascii="Arial" w:hAnsi="Arial" w:cs="Arial"/>
          <w:sz w:val="18"/>
          <w:szCs w:val="18"/>
          <w:lang w:val="sk-SK"/>
        </w:rPr>
      </w:pPr>
    </w:p>
    <w:p w14:paraId="42B3DE71" w14:textId="77777777" w:rsidR="003C5327" w:rsidRPr="006907A3" w:rsidRDefault="00B77B54" w:rsidP="003C5327">
      <w:pPr>
        <w:pStyle w:val="Zkladntext2"/>
        <w:numPr>
          <w:ilvl w:val="0"/>
          <w:numId w:val="4"/>
        </w:numPr>
        <w:spacing w:before="0"/>
        <w:ind w:left="426" w:firstLine="708"/>
        <w:jc w:val="left"/>
        <w:rPr>
          <w:rFonts w:ascii="Arial" w:hAnsi="Arial" w:cs="Arial"/>
          <w:sz w:val="18"/>
          <w:szCs w:val="18"/>
          <w:lang w:val="sk-SK"/>
        </w:rPr>
      </w:pPr>
      <w:r w:rsidRPr="006907A3">
        <w:rPr>
          <w:rFonts w:ascii="Arial" w:hAnsi="Arial" w:cs="Arial"/>
          <w:sz w:val="18"/>
          <w:szCs w:val="18"/>
          <w:lang w:val="sk-SK"/>
        </w:rPr>
        <w:t xml:space="preserve">vo veciach realizácie </w:t>
      </w:r>
      <w:r w:rsidR="00FB20EA" w:rsidRPr="006907A3">
        <w:rPr>
          <w:rFonts w:ascii="Arial" w:hAnsi="Arial" w:cs="Arial"/>
          <w:sz w:val="18"/>
          <w:szCs w:val="18"/>
          <w:lang w:val="sk-SK"/>
        </w:rPr>
        <w:t xml:space="preserve">a prevzatia </w:t>
      </w:r>
      <w:r w:rsidRPr="006907A3">
        <w:rPr>
          <w:rFonts w:ascii="Arial" w:hAnsi="Arial" w:cs="Arial"/>
          <w:sz w:val="18"/>
          <w:szCs w:val="18"/>
          <w:lang w:val="sk-SK"/>
        </w:rPr>
        <w:t>diela:</w:t>
      </w:r>
      <w:r w:rsidRPr="006907A3">
        <w:rPr>
          <w:rFonts w:ascii="Arial" w:hAnsi="Arial" w:cs="Arial"/>
          <w:sz w:val="18"/>
          <w:szCs w:val="18"/>
          <w:lang w:val="sk-SK"/>
        </w:rPr>
        <w:tab/>
      </w:r>
      <w:r w:rsidR="002A1F48" w:rsidRPr="006907A3">
        <w:rPr>
          <w:rFonts w:ascii="Arial" w:hAnsi="Arial" w:cs="Arial"/>
          <w:sz w:val="18"/>
          <w:szCs w:val="18"/>
          <w:lang w:val="sk-SK"/>
        </w:rPr>
        <w:tab/>
      </w:r>
      <w:r w:rsidR="001020F7" w:rsidRPr="006907A3">
        <w:rPr>
          <w:rFonts w:ascii="Arial" w:hAnsi="Arial" w:cs="Arial"/>
          <w:sz w:val="18"/>
          <w:szCs w:val="18"/>
          <w:lang w:val="sk-SK"/>
        </w:rPr>
        <w:t>Mgr. Oliver Kovács</w:t>
      </w:r>
    </w:p>
    <w:p w14:paraId="0969641B" w14:textId="77777777" w:rsidR="0065603D" w:rsidRPr="006907A3" w:rsidRDefault="0065603D" w:rsidP="0065603D">
      <w:pPr>
        <w:pStyle w:val="Zkladntext2"/>
        <w:spacing w:before="0"/>
        <w:ind w:left="5672"/>
        <w:jc w:val="left"/>
        <w:rPr>
          <w:rFonts w:ascii="Arial" w:hAnsi="Arial" w:cs="Arial"/>
          <w:sz w:val="18"/>
          <w:szCs w:val="18"/>
          <w:lang w:val="sk-SK"/>
        </w:rPr>
      </w:pPr>
      <w:r w:rsidRPr="006907A3">
        <w:rPr>
          <w:rFonts w:ascii="Arial" w:hAnsi="Arial" w:cs="Arial"/>
          <w:sz w:val="18"/>
          <w:szCs w:val="18"/>
          <w:lang w:val="sk-SK"/>
        </w:rPr>
        <w:t>oddeleni</w:t>
      </w:r>
      <w:r w:rsidR="003C5327" w:rsidRPr="006907A3">
        <w:rPr>
          <w:rFonts w:ascii="Arial" w:hAnsi="Arial" w:cs="Arial"/>
          <w:sz w:val="18"/>
          <w:szCs w:val="18"/>
          <w:lang w:val="sk-SK"/>
        </w:rPr>
        <w:t>e</w:t>
      </w:r>
      <w:r w:rsidRPr="006907A3">
        <w:rPr>
          <w:rFonts w:ascii="Arial" w:hAnsi="Arial" w:cs="Arial"/>
          <w:sz w:val="18"/>
          <w:szCs w:val="18"/>
          <w:lang w:val="sk-SK"/>
        </w:rPr>
        <w:t xml:space="preserve"> </w:t>
      </w:r>
      <w:r w:rsidR="001020F7" w:rsidRPr="006907A3">
        <w:rPr>
          <w:rFonts w:ascii="Arial" w:hAnsi="Arial" w:cs="Arial"/>
          <w:sz w:val="18"/>
          <w:szCs w:val="18"/>
          <w:lang w:val="sk-SK"/>
        </w:rPr>
        <w:t xml:space="preserve">rozvoja </w:t>
      </w:r>
    </w:p>
    <w:p w14:paraId="2B320520" w14:textId="77777777" w:rsidR="00E96284" w:rsidRPr="006907A3" w:rsidRDefault="00E96284" w:rsidP="0065603D">
      <w:pPr>
        <w:pStyle w:val="Zkladntext2"/>
        <w:spacing w:before="0"/>
        <w:ind w:left="1134"/>
        <w:rPr>
          <w:rFonts w:ascii="Arial" w:hAnsi="Arial" w:cs="Arial"/>
          <w:sz w:val="18"/>
          <w:szCs w:val="18"/>
          <w:lang w:val="sk-SK"/>
        </w:rPr>
      </w:pPr>
    </w:p>
    <w:p w14:paraId="38FB61A2" w14:textId="77777777" w:rsidR="00B77B54" w:rsidRPr="006907A3" w:rsidRDefault="00B77B54" w:rsidP="004E0A65">
      <w:pPr>
        <w:pStyle w:val="Zkladntext2"/>
        <w:numPr>
          <w:ilvl w:val="2"/>
          <w:numId w:val="5"/>
        </w:numPr>
        <w:spacing w:before="0"/>
        <w:ind w:left="709" w:hanging="283"/>
        <w:rPr>
          <w:rFonts w:ascii="Arial" w:hAnsi="Arial" w:cs="Arial"/>
          <w:sz w:val="18"/>
          <w:szCs w:val="18"/>
          <w:lang w:val="sk-SK"/>
        </w:rPr>
      </w:pPr>
      <w:r w:rsidRPr="006907A3">
        <w:rPr>
          <w:rFonts w:ascii="Arial" w:hAnsi="Arial" w:cs="Arial"/>
          <w:sz w:val="18"/>
          <w:szCs w:val="18"/>
          <w:lang w:val="sk-SK"/>
        </w:rPr>
        <w:t xml:space="preserve">Osoby oprávnené za </w:t>
      </w:r>
      <w:r w:rsidR="00BD7CE4" w:rsidRPr="006907A3">
        <w:rPr>
          <w:rFonts w:ascii="Arial" w:hAnsi="Arial" w:cs="Arial"/>
          <w:sz w:val="18"/>
          <w:szCs w:val="18"/>
          <w:lang w:val="sk-SK"/>
        </w:rPr>
        <w:t>Zhotovite</w:t>
      </w:r>
      <w:r w:rsidRPr="006907A3">
        <w:rPr>
          <w:rFonts w:ascii="Arial" w:hAnsi="Arial" w:cs="Arial"/>
          <w:sz w:val="18"/>
          <w:szCs w:val="18"/>
          <w:lang w:val="sk-SK"/>
        </w:rPr>
        <w:t>ľa:</w:t>
      </w:r>
    </w:p>
    <w:p w14:paraId="1EDD68DB" w14:textId="77777777" w:rsidR="00B77B54" w:rsidRPr="006907A3" w:rsidRDefault="00B77B54" w:rsidP="005C1F2F">
      <w:pPr>
        <w:pStyle w:val="Zkladntext2"/>
        <w:numPr>
          <w:ilvl w:val="0"/>
          <w:numId w:val="4"/>
        </w:numPr>
        <w:spacing w:before="0"/>
        <w:ind w:left="426" w:firstLine="708"/>
        <w:rPr>
          <w:rFonts w:ascii="Arial" w:hAnsi="Arial" w:cs="Arial"/>
          <w:sz w:val="18"/>
          <w:szCs w:val="18"/>
          <w:lang w:val="sk-SK"/>
        </w:rPr>
      </w:pPr>
      <w:r w:rsidRPr="006907A3">
        <w:rPr>
          <w:rFonts w:ascii="Arial" w:hAnsi="Arial" w:cs="Arial"/>
          <w:sz w:val="18"/>
          <w:szCs w:val="18"/>
          <w:lang w:val="sk-SK"/>
        </w:rPr>
        <w:lastRenderedPageBreak/>
        <w:t>na podpis Zmluvy a dodatkov:</w:t>
      </w:r>
      <w:r w:rsidRPr="006907A3">
        <w:rPr>
          <w:rFonts w:ascii="Arial" w:hAnsi="Arial" w:cs="Arial"/>
          <w:sz w:val="18"/>
          <w:szCs w:val="18"/>
          <w:lang w:val="sk-SK"/>
        </w:rPr>
        <w:tab/>
      </w:r>
      <w:r w:rsidR="005C1F2F" w:rsidRPr="006907A3">
        <w:rPr>
          <w:rFonts w:ascii="Arial" w:hAnsi="Arial" w:cs="Arial"/>
          <w:sz w:val="18"/>
          <w:szCs w:val="18"/>
          <w:lang w:val="sk-SK"/>
        </w:rPr>
        <w:tab/>
      </w:r>
    </w:p>
    <w:p w14:paraId="2F0C6DB4" w14:textId="77777777" w:rsidR="00B77B54" w:rsidRPr="006907A3" w:rsidRDefault="00B77B54" w:rsidP="004E0A65">
      <w:pPr>
        <w:pStyle w:val="Zkladntext2"/>
        <w:numPr>
          <w:ilvl w:val="0"/>
          <w:numId w:val="4"/>
        </w:numPr>
        <w:spacing w:before="0"/>
        <w:ind w:left="426" w:firstLine="708"/>
        <w:rPr>
          <w:rFonts w:ascii="Arial" w:hAnsi="Arial" w:cs="Arial"/>
          <w:sz w:val="18"/>
          <w:szCs w:val="18"/>
          <w:lang w:val="sk-SK"/>
        </w:rPr>
      </w:pPr>
      <w:r w:rsidRPr="006907A3">
        <w:rPr>
          <w:rFonts w:ascii="Arial" w:hAnsi="Arial" w:cs="Arial"/>
          <w:sz w:val="18"/>
          <w:szCs w:val="18"/>
          <w:lang w:val="sk-SK"/>
        </w:rPr>
        <w:t>na konanie vo veciach Zmluvných:</w:t>
      </w:r>
      <w:r w:rsidRPr="006907A3">
        <w:rPr>
          <w:rFonts w:ascii="Arial" w:hAnsi="Arial" w:cs="Arial"/>
          <w:sz w:val="18"/>
          <w:szCs w:val="18"/>
          <w:lang w:val="sk-SK"/>
        </w:rPr>
        <w:tab/>
      </w:r>
      <w:r w:rsidR="005C1F2F" w:rsidRPr="006907A3">
        <w:rPr>
          <w:rFonts w:ascii="Arial" w:hAnsi="Arial" w:cs="Arial"/>
          <w:sz w:val="18"/>
          <w:szCs w:val="18"/>
          <w:lang w:val="sk-SK"/>
        </w:rPr>
        <w:tab/>
      </w:r>
    </w:p>
    <w:p w14:paraId="0AD96B8F" w14:textId="77777777" w:rsidR="00884827" w:rsidRDefault="00884827" w:rsidP="005C1F2F">
      <w:pPr>
        <w:pStyle w:val="Zkladntext2"/>
        <w:numPr>
          <w:ilvl w:val="0"/>
          <w:numId w:val="4"/>
        </w:numPr>
        <w:spacing w:before="0"/>
        <w:ind w:left="426" w:firstLine="708"/>
        <w:rPr>
          <w:rFonts w:ascii="Arial" w:hAnsi="Arial" w:cs="Arial"/>
          <w:sz w:val="18"/>
          <w:szCs w:val="18"/>
          <w:lang w:val="sk-SK"/>
        </w:rPr>
      </w:pPr>
      <w:r w:rsidRPr="00775590">
        <w:rPr>
          <w:rFonts w:ascii="Arial" w:hAnsi="Arial" w:cs="Arial"/>
          <w:sz w:val="18"/>
          <w:szCs w:val="18"/>
          <w:lang w:val="sk-SK"/>
        </w:rPr>
        <w:t>stavbyvedúci:</w:t>
      </w:r>
      <w:r w:rsidRPr="00775590">
        <w:rPr>
          <w:rFonts w:ascii="Arial" w:hAnsi="Arial" w:cs="Arial"/>
          <w:sz w:val="18"/>
          <w:szCs w:val="18"/>
          <w:lang w:val="sk-SK"/>
        </w:rPr>
        <w:tab/>
      </w:r>
      <w:r w:rsidRPr="00775590">
        <w:rPr>
          <w:rFonts w:ascii="Arial" w:hAnsi="Arial" w:cs="Arial"/>
          <w:sz w:val="18"/>
          <w:szCs w:val="18"/>
          <w:lang w:val="sk-SK"/>
        </w:rPr>
        <w:tab/>
      </w:r>
      <w:r w:rsidRPr="00775590">
        <w:rPr>
          <w:rFonts w:ascii="Arial" w:hAnsi="Arial" w:cs="Arial"/>
          <w:sz w:val="18"/>
          <w:szCs w:val="18"/>
          <w:lang w:val="sk-SK"/>
        </w:rPr>
        <w:tab/>
      </w:r>
      <w:r w:rsidRPr="00775590">
        <w:rPr>
          <w:rFonts w:ascii="Arial" w:hAnsi="Arial" w:cs="Arial"/>
          <w:sz w:val="18"/>
          <w:szCs w:val="18"/>
          <w:lang w:val="sk-SK"/>
        </w:rPr>
        <w:tab/>
      </w:r>
    </w:p>
    <w:p w14:paraId="52000645" w14:textId="77777777" w:rsidR="005C1F2F" w:rsidRPr="006907A3" w:rsidRDefault="00B77B54" w:rsidP="005C1F2F">
      <w:pPr>
        <w:pStyle w:val="Zkladntext2"/>
        <w:numPr>
          <w:ilvl w:val="0"/>
          <w:numId w:val="4"/>
        </w:numPr>
        <w:spacing w:before="0"/>
        <w:ind w:left="426" w:firstLine="708"/>
        <w:rPr>
          <w:rFonts w:ascii="Arial" w:hAnsi="Arial" w:cs="Arial"/>
          <w:sz w:val="18"/>
          <w:szCs w:val="18"/>
          <w:lang w:val="sk-SK"/>
        </w:rPr>
      </w:pPr>
      <w:r w:rsidRPr="006907A3">
        <w:rPr>
          <w:rFonts w:ascii="Arial" w:hAnsi="Arial" w:cs="Arial"/>
          <w:sz w:val="18"/>
          <w:szCs w:val="18"/>
          <w:lang w:val="sk-SK"/>
        </w:rPr>
        <w:t>vo veciach realizácie diela:</w:t>
      </w:r>
      <w:r w:rsidRPr="006907A3">
        <w:rPr>
          <w:rFonts w:ascii="Arial" w:hAnsi="Arial" w:cs="Arial"/>
          <w:sz w:val="18"/>
          <w:szCs w:val="18"/>
          <w:lang w:val="sk-SK"/>
        </w:rPr>
        <w:tab/>
      </w:r>
      <w:r w:rsidR="005C1F2F" w:rsidRPr="006907A3">
        <w:rPr>
          <w:rFonts w:ascii="Arial" w:hAnsi="Arial" w:cs="Arial"/>
          <w:sz w:val="18"/>
          <w:szCs w:val="18"/>
          <w:lang w:val="sk-SK"/>
        </w:rPr>
        <w:tab/>
      </w:r>
    </w:p>
    <w:p w14:paraId="65FD5D2E" w14:textId="77777777" w:rsidR="00B77B54" w:rsidRPr="006907A3" w:rsidRDefault="00B77B54" w:rsidP="005C1F2F">
      <w:pPr>
        <w:pStyle w:val="Zkladntext2"/>
        <w:numPr>
          <w:ilvl w:val="0"/>
          <w:numId w:val="4"/>
        </w:numPr>
        <w:spacing w:before="0"/>
        <w:ind w:left="426" w:firstLine="708"/>
        <w:rPr>
          <w:rFonts w:ascii="Arial" w:hAnsi="Arial" w:cs="Arial"/>
          <w:sz w:val="18"/>
          <w:szCs w:val="18"/>
          <w:lang w:val="sk-SK"/>
        </w:rPr>
      </w:pPr>
      <w:r w:rsidRPr="006907A3">
        <w:rPr>
          <w:rFonts w:ascii="Arial" w:hAnsi="Arial" w:cs="Arial"/>
          <w:sz w:val="18"/>
          <w:szCs w:val="18"/>
          <w:lang w:val="sk-SK"/>
        </w:rPr>
        <w:t>vo veciach prevzatia diela:</w:t>
      </w:r>
      <w:r w:rsidRPr="006907A3">
        <w:rPr>
          <w:rFonts w:ascii="Arial" w:hAnsi="Arial" w:cs="Arial"/>
          <w:sz w:val="18"/>
          <w:szCs w:val="18"/>
          <w:lang w:val="sk-SK"/>
        </w:rPr>
        <w:tab/>
      </w:r>
      <w:r w:rsidRPr="006907A3">
        <w:rPr>
          <w:rFonts w:ascii="Arial" w:hAnsi="Arial" w:cs="Arial"/>
          <w:sz w:val="18"/>
          <w:szCs w:val="18"/>
          <w:lang w:val="sk-SK"/>
        </w:rPr>
        <w:tab/>
      </w:r>
      <w:r w:rsidR="00415130">
        <w:rPr>
          <w:rFonts w:ascii="Arial" w:hAnsi="Arial" w:cs="Arial"/>
          <w:sz w:val="18"/>
          <w:szCs w:val="18"/>
          <w:lang w:val="sk-SK"/>
        </w:rPr>
        <w:tab/>
        <w:t xml:space="preserve"> </w:t>
      </w:r>
    </w:p>
    <w:p w14:paraId="43EC9EED" w14:textId="77777777" w:rsidR="005C1F2F" w:rsidRPr="006907A3" w:rsidRDefault="005C1F2F" w:rsidP="005C1F2F">
      <w:pPr>
        <w:pStyle w:val="Zkladntext2"/>
        <w:spacing w:before="0"/>
        <w:ind w:left="1417"/>
        <w:rPr>
          <w:rFonts w:ascii="Arial" w:hAnsi="Arial" w:cs="Arial"/>
          <w:sz w:val="18"/>
          <w:szCs w:val="18"/>
        </w:rPr>
      </w:pPr>
    </w:p>
    <w:p w14:paraId="6799D58B" w14:textId="77777777" w:rsidR="00B77B54" w:rsidRPr="006907A3" w:rsidRDefault="00B77B54" w:rsidP="004E0A65">
      <w:pPr>
        <w:numPr>
          <w:ilvl w:val="1"/>
          <w:numId w:val="5"/>
        </w:numPr>
        <w:ind w:left="426" w:hanging="426"/>
        <w:jc w:val="both"/>
        <w:rPr>
          <w:rFonts w:ascii="Arial" w:hAnsi="Arial" w:cs="Arial"/>
          <w:sz w:val="18"/>
          <w:szCs w:val="18"/>
        </w:rPr>
      </w:pPr>
      <w:r w:rsidRPr="006907A3">
        <w:rPr>
          <w:rFonts w:ascii="Arial" w:hAnsi="Arial" w:cs="Arial"/>
          <w:sz w:val="18"/>
          <w:szCs w:val="18"/>
        </w:rPr>
        <w:t>Interpretácie</w:t>
      </w:r>
    </w:p>
    <w:p w14:paraId="13A22179" w14:textId="77777777" w:rsidR="00B77B54" w:rsidRPr="006907A3" w:rsidRDefault="00B77B54" w:rsidP="004E0A65">
      <w:pPr>
        <w:numPr>
          <w:ilvl w:val="2"/>
          <w:numId w:val="5"/>
        </w:numPr>
        <w:ind w:left="709" w:hanging="283"/>
        <w:jc w:val="both"/>
        <w:rPr>
          <w:rFonts w:ascii="Arial" w:hAnsi="Arial" w:cs="Arial"/>
          <w:sz w:val="18"/>
          <w:szCs w:val="18"/>
        </w:rPr>
      </w:pPr>
      <w:r w:rsidRPr="006907A3">
        <w:rPr>
          <w:rFonts w:ascii="Arial" w:hAnsi="Arial" w:cs="Arial"/>
          <w:sz w:val="18"/>
          <w:szCs w:val="18"/>
        </w:rPr>
        <w:t>Názvy článkov v Zmluve slúžia len na uľahčenie odkazovania a nemajú vplyv na podmienky Zmluvy a jej interpretácie</w:t>
      </w:r>
      <w:r w:rsidR="002A1F48" w:rsidRPr="006907A3">
        <w:rPr>
          <w:rFonts w:ascii="Arial" w:hAnsi="Arial" w:cs="Arial"/>
          <w:sz w:val="18"/>
          <w:szCs w:val="18"/>
        </w:rPr>
        <w:t>.</w:t>
      </w:r>
    </w:p>
    <w:p w14:paraId="4DEAC89E" w14:textId="77777777" w:rsidR="00B77B54" w:rsidRPr="006907A3" w:rsidRDefault="00B77B54" w:rsidP="004E0A65">
      <w:pPr>
        <w:numPr>
          <w:ilvl w:val="2"/>
          <w:numId w:val="5"/>
        </w:numPr>
        <w:ind w:left="709" w:hanging="283"/>
        <w:jc w:val="both"/>
        <w:rPr>
          <w:rFonts w:ascii="Arial" w:hAnsi="Arial" w:cs="Arial"/>
          <w:sz w:val="18"/>
          <w:szCs w:val="18"/>
        </w:rPr>
      </w:pPr>
      <w:r w:rsidRPr="006907A3">
        <w:rPr>
          <w:rFonts w:ascii="Arial" w:hAnsi="Arial" w:cs="Arial"/>
          <w:sz w:val="18"/>
          <w:szCs w:val="18"/>
        </w:rPr>
        <w:t>Pokiaľ z obsahu nevyplýva niečo iné, v tejto Zmluve singulár sa týka plurálu a naopak.</w:t>
      </w:r>
    </w:p>
    <w:p w14:paraId="431F2EF0" w14:textId="77777777" w:rsidR="00435E60" w:rsidRPr="006907A3" w:rsidRDefault="00B77B54" w:rsidP="00435E60">
      <w:pPr>
        <w:numPr>
          <w:ilvl w:val="2"/>
          <w:numId w:val="5"/>
        </w:numPr>
        <w:ind w:left="709" w:hanging="283"/>
        <w:jc w:val="both"/>
        <w:rPr>
          <w:rFonts w:ascii="Arial" w:hAnsi="Arial" w:cs="Arial"/>
          <w:sz w:val="18"/>
          <w:szCs w:val="18"/>
        </w:rPr>
      </w:pPr>
      <w:r w:rsidRPr="006907A3">
        <w:rPr>
          <w:rFonts w:ascii="Arial" w:hAnsi="Arial" w:cs="Arial"/>
          <w:sz w:val="18"/>
          <w:szCs w:val="18"/>
        </w:rPr>
        <w:t>Akákoľvek zmienka o článku, odseku alebo ustanovení znamená odkaz na článok, odsek alebo ustanovenie tejto Zmluvy, pokiaľ z obsahu nevyplýva niečo iné.</w:t>
      </w:r>
    </w:p>
    <w:p w14:paraId="1E58895A" w14:textId="77777777" w:rsidR="00280F27" w:rsidRPr="006907A3" w:rsidRDefault="00280F27" w:rsidP="00280F27">
      <w:pPr>
        <w:ind w:left="709"/>
        <w:jc w:val="both"/>
        <w:rPr>
          <w:rFonts w:ascii="Arial" w:hAnsi="Arial" w:cs="Arial"/>
          <w:sz w:val="18"/>
          <w:szCs w:val="18"/>
        </w:rPr>
      </w:pPr>
    </w:p>
    <w:p w14:paraId="459A0535" w14:textId="77777777" w:rsidR="00B77B54" w:rsidRPr="006907A3" w:rsidRDefault="00B77B54" w:rsidP="00435E60">
      <w:pPr>
        <w:ind w:left="567" w:hanging="567"/>
        <w:jc w:val="both"/>
        <w:rPr>
          <w:rFonts w:ascii="Arial" w:hAnsi="Arial" w:cs="Arial"/>
          <w:b/>
          <w:bCs/>
          <w:sz w:val="18"/>
          <w:szCs w:val="18"/>
        </w:rPr>
      </w:pPr>
    </w:p>
    <w:p w14:paraId="40C68EFB" w14:textId="77777777" w:rsidR="003C5327" w:rsidRPr="006907A3" w:rsidRDefault="003C5327" w:rsidP="00711177">
      <w:pPr>
        <w:ind w:left="426" w:hanging="426"/>
        <w:jc w:val="both"/>
        <w:rPr>
          <w:rFonts w:ascii="Arial" w:hAnsi="Arial" w:cs="Arial"/>
          <w:b/>
          <w:bCs/>
          <w:sz w:val="18"/>
          <w:szCs w:val="18"/>
        </w:rPr>
      </w:pPr>
    </w:p>
    <w:p w14:paraId="1C680D06" w14:textId="77777777" w:rsidR="00B77B54" w:rsidRPr="006907A3" w:rsidRDefault="00B77B54" w:rsidP="002127D1">
      <w:pPr>
        <w:numPr>
          <w:ilvl w:val="0"/>
          <w:numId w:val="19"/>
        </w:numPr>
        <w:ind w:left="0" w:hanging="567"/>
        <w:jc w:val="both"/>
        <w:rPr>
          <w:rFonts w:ascii="Arial" w:hAnsi="Arial" w:cs="Arial"/>
          <w:b/>
          <w:bCs/>
          <w:sz w:val="18"/>
          <w:szCs w:val="18"/>
        </w:rPr>
      </w:pPr>
      <w:r w:rsidRPr="006907A3">
        <w:rPr>
          <w:rFonts w:ascii="Arial" w:hAnsi="Arial" w:cs="Arial"/>
          <w:b/>
          <w:bCs/>
          <w:sz w:val="18"/>
          <w:szCs w:val="18"/>
        </w:rPr>
        <w:t>PREDMET</w:t>
      </w:r>
      <w:r w:rsidRPr="006907A3">
        <w:rPr>
          <w:rFonts w:ascii="Arial" w:hAnsi="Arial" w:cs="Arial"/>
          <w:b/>
          <w:bCs/>
          <w:sz w:val="18"/>
          <w:szCs w:val="18"/>
        </w:rPr>
        <w:tab/>
      </w:r>
    </w:p>
    <w:p w14:paraId="5EC870DA" w14:textId="77777777" w:rsidR="002F371A" w:rsidRPr="006907A3" w:rsidRDefault="002F371A" w:rsidP="002F371A">
      <w:pPr>
        <w:ind w:left="426"/>
        <w:jc w:val="both"/>
        <w:rPr>
          <w:rFonts w:ascii="Arial" w:hAnsi="Arial" w:cs="Arial"/>
          <w:b/>
          <w:bCs/>
          <w:sz w:val="18"/>
          <w:szCs w:val="18"/>
        </w:rPr>
      </w:pPr>
    </w:p>
    <w:p w14:paraId="4A9E3496" w14:textId="77777777" w:rsidR="007B6514" w:rsidRPr="006907A3" w:rsidRDefault="007B6514" w:rsidP="007B6514">
      <w:pPr>
        <w:numPr>
          <w:ilvl w:val="1"/>
          <w:numId w:val="1"/>
        </w:numPr>
        <w:tabs>
          <w:tab w:val="clear" w:pos="360"/>
        </w:tabs>
        <w:ind w:left="426" w:hanging="426"/>
        <w:jc w:val="both"/>
        <w:rPr>
          <w:rFonts w:ascii="Arial" w:hAnsi="Arial" w:cs="Arial"/>
          <w:sz w:val="18"/>
          <w:szCs w:val="18"/>
        </w:rPr>
      </w:pPr>
      <w:r w:rsidRPr="006907A3">
        <w:rPr>
          <w:rFonts w:ascii="Arial" w:hAnsi="Arial" w:cs="Arial"/>
          <w:bCs/>
          <w:sz w:val="18"/>
          <w:szCs w:val="18"/>
        </w:rPr>
        <w:t>P</w:t>
      </w:r>
      <w:r w:rsidRPr="006907A3">
        <w:rPr>
          <w:rFonts w:ascii="Arial" w:hAnsi="Arial" w:cs="Arial"/>
          <w:sz w:val="18"/>
          <w:szCs w:val="18"/>
        </w:rPr>
        <w:t xml:space="preserve">redmetom tejto Zmluvy je záväzok </w:t>
      </w:r>
      <w:r w:rsidR="00BD7CE4" w:rsidRPr="006907A3">
        <w:rPr>
          <w:rFonts w:ascii="Arial" w:hAnsi="Arial" w:cs="Arial"/>
          <w:sz w:val="18"/>
          <w:szCs w:val="18"/>
        </w:rPr>
        <w:t>Zhotovite</w:t>
      </w:r>
      <w:r w:rsidRPr="006907A3">
        <w:rPr>
          <w:rFonts w:ascii="Arial" w:hAnsi="Arial" w:cs="Arial"/>
          <w:sz w:val="18"/>
          <w:szCs w:val="18"/>
        </w:rPr>
        <w:t>ľa</w:t>
      </w:r>
      <w:r w:rsidR="00A15393" w:rsidRPr="006907A3">
        <w:rPr>
          <w:rFonts w:ascii="Arial" w:hAnsi="Arial" w:cs="Arial"/>
          <w:sz w:val="18"/>
          <w:szCs w:val="18"/>
        </w:rPr>
        <w:t xml:space="preserve"> riadne a včas </w:t>
      </w:r>
      <w:r w:rsidRPr="006907A3">
        <w:rPr>
          <w:rFonts w:ascii="Arial" w:hAnsi="Arial" w:cs="Arial"/>
          <w:sz w:val="18"/>
          <w:szCs w:val="18"/>
        </w:rPr>
        <w:t xml:space="preserve">vykonať pre </w:t>
      </w:r>
      <w:r w:rsidR="00BD7CE4" w:rsidRPr="006907A3">
        <w:rPr>
          <w:rFonts w:ascii="Arial" w:hAnsi="Arial" w:cs="Arial"/>
          <w:sz w:val="18"/>
          <w:szCs w:val="18"/>
        </w:rPr>
        <w:t>Objednávate</w:t>
      </w:r>
      <w:r w:rsidRPr="006907A3">
        <w:rPr>
          <w:rFonts w:ascii="Arial" w:hAnsi="Arial" w:cs="Arial"/>
          <w:sz w:val="18"/>
          <w:szCs w:val="18"/>
        </w:rPr>
        <w:t>ľa dielo spočívajúce v</w:t>
      </w:r>
      <w:r w:rsidR="0068442B">
        <w:rPr>
          <w:rFonts w:ascii="Arial" w:hAnsi="Arial" w:cs="Arial"/>
          <w:sz w:val="18"/>
          <w:szCs w:val="18"/>
        </w:rPr>
        <w:t xml:space="preserve"> modernizácií a rekonštrukcií </w:t>
      </w:r>
      <w:r w:rsidRPr="006907A3">
        <w:rPr>
          <w:rFonts w:ascii="Arial" w:hAnsi="Arial" w:cs="Arial"/>
          <w:sz w:val="18"/>
          <w:szCs w:val="18"/>
        </w:rPr>
        <w:t xml:space="preserve">stavby: </w:t>
      </w:r>
      <w:r w:rsidR="00F60D87" w:rsidRPr="006907A3">
        <w:rPr>
          <w:rFonts w:ascii="Arial" w:hAnsi="Arial" w:cs="Arial"/>
          <w:b/>
          <w:sz w:val="18"/>
          <w:szCs w:val="18"/>
        </w:rPr>
        <w:t>„</w:t>
      </w:r>
      <w:r w:rsidR="0068442B" w:rsidRPr="0068442B">
        <w:rPr>
          <w:rFonts w:ascii="Arial" w:hAnsi="Arial" w:cs="Arial"/>
          <w:b/>
          <w:sz w:val="18"/>
          <w:szCs w:val="18"/>
        </w:rPr>
        <w:t>Modernizácia a rekonštrukcia povrchu multifunkčného ihriska Kežmarská 30</w:t>
      </w:r>
      <w:r w:rsidR="00F60D87" w:rsidRPr="006907A3">
        <w:rPr>
          <w:rFonts w:ascii="Arial" w:hAnsi="Arial" w:cs="Arial"/>
          <w:b/>
          <w:sz w:val="18"/>
          <w:szCs w:val="18"/>
        </w:rPr>
        <w:t>“</w:t>
      </w:r>
      <w:r w:rsidR="006E2723" w:rsidRPr="006907A3">
        <w:rPr>
          <w:rFonts w:ascii="Arial" w:hAnsi="Arial" w:cs="Arial"/>
          <w:b/>
          <w:sz w:val="18"/>
          <w:szCs w:val="18"/>
        </w:rPr>
        <w:t xml:space="preserve"> </w:t>
      </w:r>
      <w:r w:rsidRPr="006907A3">
        <w:rPr>
          <w:rFonts w:ascii="Arial" w:hAnsi="Arial" w:cs="Arial"/>
          <w:color w:val="000000"/>
          <w:sz w:val="18"/>
          <w:szCs w:val="18"/>
        </w:rPr>
        <w:t xml:space="preserve">(ďalej len </w:t>
      </w:r>
      <w:r w:rsidRPr="006907A3">
        <w:rPr>
          <w:rFonts w:ascii="Arial" w:hAnsi="Arial" w:cs="Arial"/>
          <w:sz w:val="18"/>
          <w:szCs w:val="18"/>
        </w:rPr>
        <w:t>dielo</w:t>
      </w:r>
      <w:r w:rsidRPr="006907A3">
        <w:rPr>
          <w:rFonts w:ascii="Arial" w:hAnsi="Arial" w:cs="Arial"/>
          <w:color w:val="000000"/>
          <w:sz w:val="18"/>
          <w:szCs w:val="18"/>
        </w:rPr>
        <w:t xml:space="preserve">) </w:t>
      </w:r>
      <w:r w:rsidRPr="006907A3">
        <w:rPr>
          <w:rFonts w:ascii="Arial" w:hAnsi="Arial" w:cs="Arial"/>
          <w:sz w:val="18"/>
          <w:szCs w:val="18"/>
        </w:rPr>
        <w:t>v rozsahu podľa:</w:t>
      </w:r>
    </w:p>
    <w:p w14:paraId="32542CB8" w14:textId="77777777" w:rsidR="001020F7" w:rsidRPr="006907A3" w:rsidRDefault="007B6514" w:rsidP="0068061A">
      <w:pPr>
        <w:numPr>
          <w:ilvl w:val="0"/>
          <w:numId w:val="38"/>
        </w:numPr>
        <w:jc w:val="both"/>
        <w:rPr>
          <w:rFonts w:ascii="Arial" w:hAnsi="Arial" w:cs="Arial"/>
          <w:sz w:val="18"/>
          <w:szCs w:val="18"/>
        </w:rPr>
      </w:pPr>
      <w:r w:rsidRPr="006907A3">
        <w:rPr>
          <w:rFonts w:ascii="Arial" w:hAnsi="Arial" w:cs="Arial"/>
          <w:sz w:val="18"/>
          <w:szCs w:val="18"/>
          <w:u w:val="single"/>
          <w:lang w:eastAsia="sk-SK"/>
        </w:rPr>
        <w:t>spracovanej projektovej dokumentácie</w:t>
      </w:r>
      <w:r w:rsidR="00DA7920" w:rsidRPr="006907A3">
        <w:rPr>
          <w:rFonts w:ascii="Arial" w:hAnsi="Arial" w:cs="Arial"/>
          <w:sz w:val="18"/>
          <w:szCs w:val="18"/>
          <w:u w:val="single"/>
          <w:lang w:eastAsia="sk-SK"/>
        </w:rPr>
        <w:t>,</w:t>
      </w:r>
      <w:r w:rsidR="00E913FB" w:rsidRPr="006907A3">
        <w:rPr>
          <w:rFonts w:ascii="Arial" w:hAnsi="Arial" w:cs="Arial"/>
          <w:sz w:val="18"/>
          <w:szCs w:val="18"/>
          <w:lang w:eastAsia="sk-SK"/>
        </w:rPr>
        <w:t xml:space="preserve"> (ďalej aj ako dokumentácia realizácie stavby – „DRS“) </w:t>
      </w:r>
      <w:r w:rsidR="001020F7" w:rsidRPr="006907A3">
        <w:rPr>
          <w:rFonts w:ascii="Arial" w:hAnsi="Arial" w:cs="Arial"/>
          <w:sz w:val="18"/>
          <w:szCs w:val="18"/>
          <w:lang w:eastAsia="ar-SA"/>
        </w:rPr>
        <w:t xml:space="preserve">*, ktorá je súčasťou podkladov k verejnému obstarávaniu. Súčasťou PD je </w:t>
      </w:r>
      <w:r w:rsidR="0068442B">
        <w:rPr>
          <w:rFonts w:ascii="Arial" w:hAnsi="Arial" w:cs="Arial"/>
          <w:sz w:val="18"/>
          <w:szCs w:val="18"/>
          <w:lang w:eastAsia="ar-SA"/>
        </w:rPr>
        <w:t>Technická správa</w:t>
      </w:r>
      <w:r w:rsidR="001020F7" w:rsidRPr="006907A3">
        <w:rPr>
          <w:rFonts w:ascii="Arial" w:hAnsi="Arial" w:cs="Arial"/>
          <w:sz w:val="18"/>
          <w:szCs w:val="18"/>
          <w:lang w:eastAsia="ar-SA"/>
        </w:rPr>
        <w:t>, Výkaz</w:t>
      </w:r>
      <w:r w:rsidR="00074930">
        <w:rPr>
          <w:rFonts w:ascii="Arial" w:hAnsi="Arial" w:cs="Arial"/>
          <w:sz w:val="18"/>
          <w:szCs w:val="18"/>
          <w:lang w:eastAsia="ar-SA"/>
        </w:rPr>
        <w:t>y</w:t>
      </w:r>
      <w:r w:rsidR="001020F7" w:rsidRPr="006907A3">
        <w:rPr>
          <w:rFonts w:ascii="Arial" w:hAnsi="Arial" w:cs="Arial"/>
          <w:sz w:val="18"/>
          <w:szCs w:val="18"/>
          <w:lang w:eastAsia="ar-SA"/>
        </w:rPr>
        <w:t xml:space="preserve"> - výmer, výkresová časť,</w:t>
      </w:r>
    </w:p>
    <w:p w14:paraId="62445A98" w14:textId="77777777" w:rsidR="007B6514" w:rsidRPr="006907A3" w:rsidRDefault="004A50A6" w:rsidP="0068061A">
      <w:pPr>
        <w:numPr>
          <w:ilvl w:val="0"/>
          <w:numId w:val="38"/>
        </w:numPr>
        <w:jc w:val="both"/>
        <w:rPr>
          <w:rFonts w:ascii="Arial" w:hAnsi="Arial" w:cs="Arial"/>
          <w:sz w:val="18"/>
          <w:szCs w:val="18"/>
        </w:rPr>
      </w:pPr>
      <w:r w:rsidRPr="006907A3">
        <w:rPr>
          <w:rFonts w:ascii="Arial" w:hAnsi="Arial" w:cs="Arial"/>
          <w:color w:val="000000"/>
          <w:sz w:val="18"/>
          <w:szCs w:val="18"/>
          <w:lang w:eastAsia="ar-SA"/>
        </w:rPr>
        <w:t>podmienok určených touto zmluvou (ďalej len „dielo“).</w:t>
      </w:r>
    </w:p>
    <w:p w14:paraId="73546B8E" w14:textId="77777777" w:rsidR="00120AE3" w:rsidRPr="006907A3" w:rsidRDefault="00120AE3" w:rsidP="00120AE3">
      <w:pPr>
        <w:ind w:left="720"/>
        <w:jc w:val="both"/>
        <w:rPr>
          <w:rFonts w:ascii="Arial" w:hAnsi="Arial" w:cs="Arial"/>
          <w:color w:val="FF0000"/>
          <w:sz w:val="18"/>
          <w:szCs w:val="18"/>
        </w:rPr>
      </w:pPr>
    </w:p>
    <w:p w14:paraId="08AF2DD6" w14:textId="77777777" w:rsidR="006C1776" w:rsidRPr="006907A3" w:rsidRDefault="00BD7CE4" w:rsidP="006C1776">
      <w:pPr>
        <w:numPr>
          <w:ilvl w:val="1"/>
          <w:numId w:val="1"/>
        </w:numPr>
        <w:spacing w:before="120"/>
        <w:contextualSpacing/>
        <w:jc w:val="both"/>
        <w:rPr>
          <w:rFonts w:ascii="Arial" w:hAnsi="Arial" w:cs="Arial"/>
          <w:color w:val="000000"/>
          <w:sz w:val="18"/>
          <w:szCs w:val="18"/>
        </w:rPr>
      </w:pPr>
      <w:r w:rsidRPr="006907A3">
        <w:rPr>
          <w:rFonts w:ascii="Arial" w:hAnsi="Arial" w:cs="Arial"/>
          <w:color w:val="000000"/>
          <w:sz w:val="18"/>
          <w:szCs w:val="18"/>
        </w:rPr>
        <w:t>Objednávate</w:t>
      </w:r>
      <w:r w:rsidR="006C1776" w:rsidRPr="006907A3">
        <w:rPr>
          <w:rFonts w:ascii="Arial" w:hAnsi="Arial" w:cs="Arial"/>
          <w:color w:val="000000"/>
          <w:sz w:val="18"/>
          <w:szCs w:val="18"/>
        </w:rPr>
        <w:t>ľ</w:t>
      </w:r>
      <w:r w:rsidR="001020F7" w:rsidRPr="006907A3">
        <w:rPr>
          <w:rFonts w:ascii="Arial" w:hAnsi="Arial" w:cs="Arial"/>
          <w:color w:val="000000"/>
          <w:sz w:val="18"/>
          <w:szCs w:val="18"/>
        </w:rPr>
        <w:t xml:space="preserve"> </w:t>
      </w:r>
      <w:r w:rsidR="001020F7" w:rsidRPr="006907A3">
        <w:rPr>
          <w:rFonts w:ascii="Arial" w:hAnsi="Arial" w:cs="Arial"/>
          <w:sz w:val="18"/>
          <w:szCs w:val="18"/>
        </w:rPr>
        <w:t>pri podpise zmluvy poskytne/poskytol Zhotoviteľovi vyššie uvedenú projektovú dokumentáciu v digitálnej forme</w:t>
      </w:r>
      <w:r w:rsidR="00196609">
        <w:rPr>
          <w:rFonts w:ascii="Arial" w:hAnsi="Arial" w:cs="Arial"/>
          <w:sz w:val="18"/>
          <w:szCs w:val="18"/>
        </w:rPr>
        <w:t xml:space="preserve">. </w:t>
      </w:r>
      <w:r w:rsidR="001020F7" w:rsidRPr="006907A3">
        <w:rPr>
          <w:rFonts w:ascii="Arial" w:hAnsi="Arial" w:cs="Arial"/>
          <w:sz w:val="18"/>
          <w:szCs w:val="18"/>
        </w:rPr>
        <w:t>Tieto dokumenty Zhotoviteľ odsúhlasí/odsúhlasil a potvrdzuje, že im plne porozumel a že sú podkladom pre kompletné zhotovenie, dokončenie a sprevádzkovanie jednotlivých položiek predmetu diela, ktoré nepresiahnu cenu za zhotovenie diela ponúknutú v ponuke Zhotoviteľa, ktorá tvorí prílohu tejto Zmluvy (ďalej len „Ponuka“) a Zhotoviteľ potvrdzuje, že túto Ponuku, vrátane rozpočtu za dielo, vypracoval s prihliadnutím na svoje odborné znalosti a vynaloženú odbornú starostlivosť potrebnú pre kompletné zhotovenie, dokončenie a riadne odovzdanie diela.</w:t>
      </w:r>
    </w:p>
    <w:p w14:paraId="437E18F9" w14:textId="77777777" w:rsidR="006C1776" w:rsidRPr="006907A3" w:rsidRDefault="006C1776" w:rsidP="006C1776">
      <w:pPr>
        <w:spacing w:before="120"/>
        <w:ind w:left="360"/>
        <w:contextualSpacing/>
        <w:jc w:val="both"/>
        <w:rPr>
          <w:rFonts w:ascii="Arial" w:hAnsi="Arial" w:cs="Arial"/>
          <w:color w:val="FF0000"/>
          <w:sz w:val="18"/>
          <w:szCs w:val="18"/>
        </w:rPr>
      </w:pPr>
    </w:p>
    <w:p w14:paraId="5790E511" w14:textId="77777777" w:rsidR="007B6514" w:rsidRPr="006907A3" w:rsidRDefault="007B6514" w:rsidP="007B6514">
      <w:pPr>
        <w:numPr>
          <w:ilvl w:val="1"/>
          <w:numId w:val="1"/>
        </w:numPr>
        <w:tabs>
          <w:tab w:val="clear" w:pos="360"/>
        </w:tabs>
        <w:ind w:left="426" w:hanging="426"/>
        <w:jc w:val="both"/>
        <w:rPr>
          <w:rFonts w:ascii="Arial" w:hAnsi="Arial" w:cs="Arial"/>
          <w:sz w:val="18"/>
          <w:szCs w:val="18"/>
        </w:rPr>
      </w:pPr>
      <w:r w:rsidRPr="006907A3">
        <w:rPr>
          <w:rFonts w:ascii="Arial" w:hAnsi="Arial" w:cs="Arial"/>
          <w:sz w:val="18"/>
          <w:szCs w:val="18"/>
        </w:rPr>
        <w:t>D</w:t>
      </w:r>
      <w:r w:rsidRPr="006907A3">
        <w:rPr>
          <w:rFonts w:ascii="Arial" w:hAnsi="Arial" w:cs="Arial"/>
          <w:noProof/>
          <w:sz w:val="18"/>
          <w:szCs w:val="18"/>
        </w:rPr>
        <w:t xml:space="preserve">ielom sa tiež rozumejú všetky prípravné a stavebno-montážne práce a služby súvisiace s realizáciou predmetu plnenia </w:t>
      </w:r>
      <w:r w:rsidR="00BD7CE4" w:rsidRPr="006907A3">
        <w:rPr>
          <w:rFonts w:ascii="Arial" w:hAnsi="Arial" w:cs="Arial"/>
          <w:noProof/>
          <w:sz w:val="18"/>
          <w:szCs w:val="18"/>
        </w:rPr>
        <w:t>Zhotovite</w:t>
      </w:r>
      <w:r w:rsidRPr="006907A3">
        <w:rPr>
          <w:rFonts w:ascii="Arial" w:hAnsi="Arial" w:cs="Arial"/>
          <w:noProof/>
          <w:sz w:val="18"/>
          <w:szCs w:val="18"/>
        </w:rPr>
        <w:t xml:space="preserve">ľa podľa tejto Zmluvy o dielo a jej príloh. V predmete Zmluvy sú tiež obsiahnuté všetky plnenia, ktoré nie sú výslovne uvedené v projektovej dokumentácii, opise stavby alebo ostatných súčastiach Zmluvy o dielo, ale sú nevyhnutné na vykonanie diela podľa tejto Zmluvy, o ktorých </w:t>
      </w:r>
      <w:r w:rsidR="00BD7CE4" w:rsidRPr="006907A3">
        <w:rPr>
          <w:rFonts w:ascii="Arial" w:hAnsi="Arial" w:cs="Arial"/>
          <w:noProof/>
          <w:sz w:val="18"/>
          <w:szCs w:val="18"/>
        </w:rPr>
        <w:t>Zhotovite</w:t>
      </w:r>
      <w:r w:rsidRPr="006907A3">
        <w:rPr>
          <w:rFonts w:ascii="Arial" w:hAnsi="Arial" w:cs="Arial"/>
          <w:noProof/>
          <w:sz w:val="18"/>
          <w:szCs w:val="18"/>
        </w:rPr>
        <w:t>ľ s prihliadnutím na vlastné odborné znalosti s vynaložením všetkej odbornej starostlivosti vedel</w:t>
      </w:r>
      <w:r w:rsidR="003C5327" w:rsidRPr="006907A3">
        <w:rPr>
          <w:rFonts w:ascii="Arial" w:hAnsi="Arial" w:cs="Arial"/>
          <w:noProof/>
          <w:sz w:val="18"/>
          <w:szCs w:val="18"/>
        </w:rPr>
        <w:t>,</w:t>
      </w:r>
      <w:r w:rsidRPr="006907A3">
        <w:rPr>
          <w:rFonts w:ascii="Arial" w:hAnsi="Arial" w:cs="Arial"/>
          <w:noProof/>
          <w:sz w:val="18"/>
          <w:szCs w:val="18"/>
        </w:rPr>
        <w:t xml:space="preserve"> alebo vedieť mal</w:t>
      </w:r>
      <w:r w:rsidR="003C5327" w:rsidRPr="006907A3">
        <w:rPr>
          <w:rFonts w:ascii="Arial" w:hAnsi="Arial" w:cs="Arial"/>
          <w:noProof/>
          <w:sz w:val="18"/>
          <w:szCs w:val="18"/>
        </w:rPr>
        <w:t xml:space="preserve"> a mohol,</w:t>
      </w:r>
      <w:r w:rsidRPr="006907A3">
        <w:rPr>
          <w:rFonts w:ascii="Arial" w:hAnsi="Arial" w:cs="Arial"/>
          <w:noProof/>
          <w:sz w:val="18"/>
          <w:szCs w:val="18"/>
        </w:rPr>
        <w:t xml:space="preserve"> a ktoré mohol zistiť dôkladným preskúmaním projektovej dokumentácie, ktoré mu boli na požiadanie prístupné pred vyhotovením jeho Ponuky.</w:t>
      </w:r>
    </w:p>
    <w:p w14:paraId="6CB0AA7E" w14:textId="77777777" w:rsidR="007B6514" w:rsidRPr="006907A3" w:rsidRDefault="007B6514" w:rsidP="007B6514">
      <w:pPr>
        <w:pStyle w:val="Odsekzoznamu"/>
        <w:rPr>
          <w:rFonts w:ascii="Arial" w:hAnsi="Arial" w:cs="Arial"/>
          <w:color w:val="FF0000"/>
          <w:sz w:val="18"/>
          <w:szCs w:val="18"/>
        </w:rPr>
      </w:pPr>
    </w:p>
    <w:p w14:paraId="5089A480" w14:textId="77777777" w:rsidR="006C1776" w:rsidRPr="006907A3" w:rsidRDefault="00BD7CE4" w:rsidP="006C1776">
      <w:pPr>
        <w:numPr>
          <w:ilvl w:val="1"/>
          <w:numId w:val="1"/>
        </w:numPr>
        <w:tabs>
          <w:tab w:val="clear" w:pos="360"/>
        </w:tabs>
        <w:ind w:left="426" w:hanging="426"/>
        <w:jc w:val="both"/>
        <w:rPr>
          <w:rFonts w:ascii="Arial" w:hAnsi="Arial" w:cs="Arial"/>
          <w:color w:val="000000"/>
          <w:sz w:val="18"/>
          <w:szCs w:val="18"/>
        </w:rPr>
      </w:pPr>
      <w:r w:rsidRPr="006907A3">
        <w:rPr>
          <w:rFonts w:ascii="Arial" w:hAnsi="Arial" w:cs="Arial"/>
          <w:color w:val="000000"/>
          <w:sz w:val="18"/>
          <w:szCs w:val="18"/>
        </w:rPr>
        <w:t>Zhotovite</w:t>
      </w:r>
      <w:r w:rsidR="006C1776" w:rsidRPr="006907A3">
        <w:rPr>
          <w:rFonts w:ascii="Arial" w:hAnsi="Arial" w:cs="Arial"/>
          <w:color w:val="000000"/>
          <w:sz w:val="18"/>
          <w:szCs w:val="18"/>
        </w:rPr>
        <w:t xml:space="preserve">ľ ďalej vyhlasuje, že sa v plnom rozsahu oboznámil s charakterom a rozsahom diela v zmysle podmienok stanovených </w:t>
      </w:r>
      <w:r w:rsidRPr="006907A3">
        <w:rPr>
          <w:rFonts w:ascii="Arial" w:hAnsi="Arial" w:cs="Arial"/>
          <w:color w:val="000000"/>
          <w:sz w:val="18"/>
          <w:szCs w:val="18"/>
        </w:rPr>
        <w:t>Objednávate</w:t>
      </w:r>
      <w:r w:rsidR="006C1776" w:rsidRPr="006907A3">
        <w:rPr>
          <w:rFonts w:ascii="Arial" w:hAnsi="Arial" w:cs="Arial"/>
          <w:color w:val="000000"/>
          <w:sz w:val="18"/>
          <w:szCs w:val="18"/>
        </w:rPr>
        <w:t>ľom a že sú mu známe technické, kvalitatívne a iné podmienky vykonania diela</w:t>
      </w:r>
      <w:r w:rsidR="00B303F9" w:rsidRPr="006907A3">
        <w:rPr>
          <w:rFonts w:ascii="Arial" w:hAnsi="Arial" w:cs="Arial"/>
          <w:color w:val="000000"/>
          <w:sz w:val="18"/>
          <w:szCs w:val="18"/>
        </w:rPr>
        <w:t>.</w:t>
      </w:r>
      <w:r w:rsidR="0013458D" w:rsidRPr="006907A3">
        <w:rPr>
          <w:rFonts w:ascii="Arial" w:hAnsi="Arial" w:cs="Arial"/>
          <w:color w:val="000000"/>
          <w:sz w:val="18"/>
          <w:szCs w:val="18"/>
        </w:rPr>
        <w:t xml:space="preserve"> </w:t>
      </w:r>
      <w:r w:rsidRPr="006907A3">
        <w:rPr>
          <w:rFonts w:ascii="Arial" w:hAnsi="Arial" w:cs="Arial"/>
          <w:color w:val="000000"/>
          <w:sz w:val="18"/>
          <w:szCs w:val="18"/>
        </w:rPr>
        <w:t>Zhotovite</w:t>
      </w:r>
      <w:r w:rsidR="00B303F9" w:rsidRPr="006907A3">
        <w:rPr>
          <w:rFonts w:ascii="Arial" w:hAnsi="Arial" w:cs="Arial"/>
          <w:color w:val="000000"/>
          <w:sz w:val="18"/>
          <w:szCs w:val="18"/>
        </w:rPr>
        <w:t xml:space="preserve">ľ </w:t>
      </w:r>
      <w:r w:rsidR="006C1776" w:rsidRPr="006907A3">
        <w:rPr>
          <w:rFonts w:ascii="Arial" w:hAnsi="Arial" w:cs="Arial"/>
          <w:color w:val="000000"/>
          <w:sz w:val="18"/>
          <w:szCs w:val="18"/>
        </w:rPr>
        <w:t>osobitne vyhlasuje, že sa oboznámil:</w:t>
      </w:r>
    </w:p>
    <w:p w14:paraId="4B789EBD" w14:textId="77777777" w:rsidR="006C1776" w:rsidRPr="006907A3" w:rsidRDefault="006C1776" w:rsidP="006C1776">
      <w:pPr>
        <w:numPr>
          <w:ilvl w:val="0"/>
          <w:numId w:val="4"/>
        </w:numPr>
        <w:ind w:hanging="642"/>
        <w:jc w:val="both"/>
        <w:rPr>
          <w:rFonts w:ascii="Arial" w:hAnsi="Arial" w:cs="Arial"/>
          <w:color w:val="000000"/>
          <w:sz w:val="18"/>
          <w:szCs w:val="18"/>
        </w:rPr>
      </w:pPr>
      <w:r w:rsidRPr="006907A3">
        <w:rPr>
          <w:rFonts w:ascii="Arial" w:hAnsi="Arial" w:cs="Arial"/>
          <w:color w:val="000000"/>
          <w:sz w:val="18"/>
          <w:szCs w:val="18"/>
        </w:rPr>
        <w:t>so širšími vzťahmi na území, ktoré bude dotknuté vykonávaním diela,</w:t>
      </w:r>
    </w:p>
    <w:p w14:paraId="6D6E8323" w14:textId="77777777" w:rsidR="006C1776" w:rsidRPr="006907A3" w:rsidRDefault="006C1776" w:rsidP="006C1776">
      <w:pPr>
        <w:numPr>
          <w:ilvl w:val="0"/>
          <w:numId w:val="4"/>
        </w:numPr>
        <w:ind w:left="709" w:hanging="283"/>
        <w:jc w:val="both"/>
        <w:rPr>
          <w:rFonts w:ascii="Arial" w:hAnsi="Arial" w:cs="Arial"/>
          <w:color w:val="000000"/>
          <w:sz w:val="18"/>
          <w:szCs w:val="18"/>
        </w:rPr>
      </w:pPr>
      <w:r w:rsidRPr="006907A3">
        <w:rPr>
          <w:rFonts w:ascii="Arial" w:hAnsi="Arial" w:cs="Arial"/>
          <w:color w:val="000000"/>
          <w:sz w:val="18"/>
          <w:szCs w:val="18"/>
        </w:rPr>
        <w:t>s projektovou dokumentáciou diela podľa odseku 2. tohto článku, a že táto je úplná, a že mu nie sú známe žiadne chyby a nedostatky tejto dokumentácie, ktoré by mohli ovplyvniť riadne a včasn</w:t>
      </w:r>
      <w:r w:rsidR="00B47564" w:rsidRPr="006907A3">
        <w:rPr>
          <w:rFonts w:ascii="Arial" w:hAnsi="Arial" w:cs="Arial"/>
          <w:color w:val="000000"/>
          <w:sz w:val="18"/>
          <w:szCs w:val="18"/>
        </w:rPr>
        <w:t>é</w:t>
      </w:r>
      <w:r w:rsidRPr="006907A3">
        <w:rPr>
          <w:rFonts w:ascii="Arial" w:hAnsi="Arial" w:cs="Arial"/>
          <w:color w:val="000000"/>
          <w:sz w:val="18"/>
          <w:szCs w:val="18"/>
        </w:rPr>
        <w:t xml:space="preserve"> vykonanie diela.</w:t>
      </w:r>
    </w:p>
    <w:p w14:paraId="43A9C4AF" w14:textId="77777777" w:rsidR="006C1776" w:rsidRPr="006907A3" w:rsidRDefault="006C1776" w:rsidP="006C1776">
      <w:pPr>
        <w:spacing w:before="120"/>
        <w:ind w:left="360"/>
        <w:contextualSpacing/>
        <w:jc w:val="both"/>
        <w:rPr>
          <w:rFonts w:ascii="Arial" w:hAnsi="Arial" w:cs="Arial"/>
          <w:color w:val="000000"/>
          <w:sz w:val="18"/>
          <w:szCs w:val="18"/>
        </w:rPr>
      </w:pPr>
    </w:p>
    <w:p w14:paraId="62EB47DC" w14:textId="13652C0A" w:rsidR="00B47564" w:rsidRPr="006907A3" w:rsidRDefault="006C1776" w:rsidP="002570FF">
      <w:pPr>
        <w:numPr>
          <w:ilvl w:val="1"/>
          <w:numId w:val="1"/>
        </w:numPr>
        <w:tabs>
          <w:tab w:val="clear" w:pos="360"/>
        </w:tabs>
        <w:ind w:left="426" w:hanging="426"/>
        <w:jc w:val="both"/>
        <w:rPr>
          <w:rFonts w:ascii="Arial" w:hAnsi="Arial" w:cs="Arial"/>
          <w:color w:val="000000"/>
          <w:sz w:val="18"/>
          <w:szCs w:val="18"/>
        </w:rPr>
      </w:pPr>
      <w:r w:rsidRPr="006907A3">
        <w:rPr>
          <w:rFonts w:ascii="Arial" w:hAnsi="Arial" w:cs="Arial"/>
          <w:color w:val="000000"/>
          <w:sz w:val="18"/>
          <w:szCs w:val="18"/>
        </w:rPr>
        <w:t xml:space="preserve">Vzhľadom na skutočnosť, že </w:t>
      </w:r>
      <w:r w:rsidRPr="006907A3">
        <w:rPr>
          <w:rFonts w:ascii="Arial" w:hAnsi="Arial" w:cs="Arial"/>
          <w:bCs/>
          <w:color w:val="000000"/>
          <w:sz w:val="18"/>
          <w:szCs w:val="18"/>
        </w:rPr>
        <w:t>dielo je financované aj z</w:t>
      </w:r>
      <w:r w:rsidR="0068442B">
        <w:rPr>
          <w:rFonts w:ascii="Arial" w:hAnsi="Arial" w:cs="Arial"/>
          <w:bCs/>
          <w:color w:val="000000"/>
          <w:sz w:val="18"/>
          <w:szCs w:val="18"/>
        </w:rPr>
        <w:t xml:space="preserve"> externých finančných </w:t>
      </w:r>
      <w:r w:rsidRPr="006907A3">
        <w:rPr>
          <w:rFonts w:ascii="Arial" w:hAnsi="Arial" w:cs="Arial"/>
          <w:bCs/>
          <w:color w:val="000000"/>
          <w:sz w:val="18"/>
          <w:szCs w:val="18"/>
        </w:rPr>
        <w:t xml:space="preserve">prostriedkov, sa </w:t>
      </w:r>
      <w:r w:rsidR="00BD7CE4" w:rsidRPr="006907A3">
        <w:rPr>
          <w:rFonts w:ascii="Arial" w:hAnsi="Arial" w:cs="Arial"/>
          <w:bCs/>
          <w:color w:val="000000"/>
          <w:sz w:val="18"/>
          <w:szCs w:val="18"/>
        </w:rPr>
        <w:t>Zhotovite</w:t>
      </w:r>
      <w:r w:rsidRPr="006907A3">
        <w:rPr>
          <w:rFonts w:ascii="Arial" w:hAnsi="Arial" w:cs="Arial"/>
          <w:bCs/>
          <w:color w:val="000000"/>
          <w:sz w:val="18"/>
          <w:szCs w:val="18"/>
        </w:rPr>
        <w:t xml:space="preserve">ľ zaväzuje pri vykonávaní diela </w:t>
      </w:r>
      <w:r w:rsidR="002570FF" w:rsidRPr="006907A3">
        <w:rPr>
          <w:rFonts w:ascii="Arial" w:hAnsi="Arial" w:cs="Arial"/>
          <w:bCs/>
          <w:color w:val="000000"/>
          <w:sz w:val="18"/>
          <w:szCs w:val="18"/>
        </w:rPr>
        <w:t>rešpektovať pokyny Objednávateľa a v maximálnej miere poskytovať súčinnosť</w:t>
      </w:r>
      <w:r w:rsidR="00737382">
        <w:rPr>
          <w:rFonts w:ascii="Arial" w:hAnsi="Arial" w:cs="Arial"/>
          <w:sz w:val="18"/>
          <w:szCs w:val="18"/>
          <w:lang w:eastAsia="sk-SK"/>
        </w:rPr>
        <w:t>.</w:t>
      </w:r>
    </w:p>
    <w:p w14:paraId="7730BE67" w14:textId="77777777" w:rsidR="006C1776" w:rsidRPr="006907A3" w:rsidRDefault="006C1776" w:rsidP="006C1776">
      <w:pPr>
        <w:ind w:left="426"/>
        <w:jc w:val="both"/>
        <w:rPr>
          <w:rFonts w:ascii="Arial" w:hAnsi="Arial" w:cs="Arial"/>
          <w:color w:val="000000"/>
          <w:sz w:val="18"/>
          <w:szCs w:val="18"/>
        </w:rPr>
      </w:pPr>
    </w:p>
    <w:p w14:paraId="24055C72" w14:textId="77777777" w:rsidR="000D57EE" w:rsidRPr="006907A3" w:rsidRDefault="00BD7CE4" w:rsidP="000D57EE">
      <w:pPr>
        <w:numPr>
          <w:ilvl w:val="1"/>
          <w:numId w:val="1"/>
        </w:numPr>
        <w:jc w:val="both"/>
        <w:rPr>
          <w:rFonts w:ascii="Arial" w:hAnsi="Arial" w:cs="Arial"/>
          <w:color w:val="000000"/>
          <w:sz w:val="18"/>
          <w:szCs w:val="18"/>
        </w:rPr>
      </w:pPr>
      <w:r w:rsidRPr="006907A3">
        <w:rPr>
          <w:rFonts w:ascii="Arial" w:hAnsi="Arial" w:cs="Arial"/>
          <w:color w:val="000000"/>
          <w:sz w:val="18"/>
          <w:szCs w:val="18"/>
        </w:rPr>
        <w:t>Zhotovite</w:t>
      </w:r>
      <w:r w:rsidR="000D57EE" w:rsidRPr="006907A3">
        <w:rPr>
          <w:rFonts w:ascii="Arial" w:hAnsi="Arial" w:cs="Arial"/>
          <w:color w:val="000000"/>
          <w:sz w:val="18"/>
          <w:szCs w:val="18"/>
        </w:rPr>
        <w:t>ľ vykoná dielo vo vlastnom mene, na svoje náklady a na vlastnú zodpovednosť.</w:t>
      </w:r>
    </w:p>
    <w:p w14:paraId="7CB851F5" w14:textId="77777777" w:rsidR="006C1776" w:rsidRPr="006907A3" w:rsidRDefault="006C1776" w:rsidP="006C1776">
      <w:pPr>
        <w:pStyle w:val="Odsekzoznamu"/>
        <w:rPr>
          <w:rFonts w:ascii="Arial" w:hAnsi="Arial" w:cs="Arial"/>
          <w:sz w:val="18"/>
          <w:szCs w:val="18"/>
        </w:rPr>
      </w:pPr>
    </w:p>
    <w:p w14:paraId="462D2E52" w14:textId="77777777" w:rsidR="006C1776" w:rsidRPr="006907A3" w:rsidRDefault="006C1776" w:rsidP="006C1776">
      <w:pPr>
        <w:numPr>
          <w:ilvl w:val="1"/>
          <w:numId w:val="1"/>
        </w:numPr>
        <w:tabs>
          <w:tab w:val="clear" w:pos="360"/>
        </w:tabs>
        <w:ind w:left="426" w:hanging="426"/>
        <w:jc w:val="both"/>
        <w:rPr>
          <w:rFonts w:ascii="Arial" w:hAnsi="Arial" w:cs="Arial"/>
          <w:sz w:val="18"/>
          <w:szCs w:val="18"/>
        </w:rPr>
      </w:pPr>
      <w:r w:rsidRPr="006907A3">
        <w:rPr>
          <w:rFonts w:ascii="Arial" w:hAnsi="Arial" w:cs="Arial"/>
          <w:sz w:val="18"/>
          <w:szCs w:val="18"/>
        </w:rPr>
        <w:t xml:space="preserve">Na základe dohody zmluvných strán, vzhľadom na spôsob zabezpečovania vykonania diela zo strany </w:t>
      </w:r>
      <w:r w:rsidR="00BD7CE4" w:rsidRPr="006907A3">
        <w:rPr>
          <w:rFonts w:ascii="Arial" w:hAnsi="Arial" w:cs="Arial"/>
          <w:sz w:val="18"/>
          <w:szCs w:val="18"/>
        </w:rPr>
        <w:t>Zhotovite</w:t>
      </w:r>
      <w:r w:rsidRPr="006907A3">
        <w:rPr>
          <w:rFonts w:ascii="Arial" w:hAnsi="Arial" w:cs="Arial"/>
          <w:sz w:val="18"/>
          <w:szCs w:val="18"/>
        </w:rPr>
        <w:t xml:space="preserve">ľa, </w:t>
      </w:r>
      <w:r w:rsidR="00BD7CE4" w:rsidRPr="006907A3">
        <w:rPr>
          <w:rFonts w:ascii="Arial" w:hAnsi="Arial" w:cs="Arial"/>
          <w:sz w:val="18"/>
          <w:szCs w:val="18"/>
        </w:rPr>
        <w:t>Zhotovite</w:t>
      </w:r>
      <w:r w:rsidRPr="006907A3">
        <w:rPr>
          <w:rFonts w:ascii="Arial" w:hAnsi="Arial" w:cs="Arial"/>
          <w:sz w:val="18"/>
          <w:szCs w:val="18"/>
        </w:rPr>
        <w:t xml:space="preserve">ľovi nevzniká právo na zvýšenie ceny za dielo z dôvodu zmien diela počas jeho vykonávania, ak takéto zmeny diela nevyplynuli z dodatočných požiadaviek </w:t>
      </w:r>
      <w:r w:rsidR="00BD7CE4" w:rsidRPr="006907A3">
        <w:rPr>
          <w:rFonts w:ascii="Arial" w:hAnsi="Arial" w:cs="Arial"/>
          <w:sz w:val="18"/>
          <w:szCs w:val="18"/>
        </w:rPr>
        <w:t>Objednávate</w:t>
      </w:r>
      <w:r w:rsidRPr="006907A3">
        <w:rPr>
          <w:rFonts w:ascii="Arial" w:hAnsi="Arial" w:cs="Arial"/>
          <w:sz w:val="18"/>
          <w:szCs w:val="18"/>
        </w:rPr>
        <w:t>ľa na zmenu stavebno-technického riešenia diela a </w:t>
      </w:r>
      <w:r w:rsidR="00BD7CE4" w:rsidRPr="006907A3">
        <w:rPr>
          <w:rFonts w:ascii="Arial" w:hAnsi="Arial" w:cs="Arial"/>
          <w:sz w:val="18"/>
          <w:szCs w:val="18"/>
        </w:rPr>
        <w:t>Zhotovite</w:t>
      </w:r>
      <w:r w:rsidRPr="006907A3">
        <w:rPr>
          <w:rFonts w:ascii="Arial" w:hAnsi="Arial" w:cs="Arial"/>
          <w:sz w:val="18"/>
          <w:szCs w:val="18"/>
        </w:rPr>
        <w:t>ľ už v čase vypracovania svojej ponuky v procese obstarávania zákazky na vykonanie diela mal a mohol predpokladať s prihliadnutím na jeho odborné znalosti a kapacity a s vynaložením všetk</w:t>
      </w:r>
      <w:r w:rsidR="00FD442B" w:rsidRPr="006907A3">
        <w:rPr>
          <w:rFonts w:ascii="Arial" w:hAnsi="Arial" w:cs="Arial"/>
          <w:sz w:val="18"/>
          <w:szCs w:val="18"/>
        </w:rPr>
        <w:t>ých</w:t>
      </w:r>
      <w:r w:rsidR="0013458D" w:rsidRPr="006907A3">
        <w:rPr>
          <w:rFonts w:ascii="Arial" w:hAnsi="Arial" w:cs="Arial"/>
          <w:sz w:val="18"/>
          <w:szCs w:val="18"/>
        </w:rPr>
        <w:t xml:space="preserve"> </w:t>
      </w:r>
      <w:r w:rsidRPr="006907A3">
        <w:rPr>
          <w:rFonts w:ascii="Arial" w:hAnsi="Arial" w:cs="Arial"/>
          <w:sz w:val="18"/>
          <w:szCs w:val="18"/>
        </w:rPr>
        <w:t>odborn</w:t>
      </w:r>
      <w:r w:rsidR="00FD442B" w:rsidRPr="006907A3">
        <w:rPr>
          <w:rFonts w:ascii="Arial" w:hAnsi="Arial" w:cs="Arial"/>
          <w:sz w:val="18"/>
          <w:szCs w:val="18"/>
        </w:rPr>
        <w:t>ých</w:t>
      </w:r>
      <w:r w:rsidR="0013458D" w:rsidRPr="006907A3">
        <w:rPr>
          <w:rFonts w:ascii="Arial" w:hAnsi="Arial" w:cs="Arial"/>
          <w:sz w:val="18"/>
          <w:szCs w:val="18"/>
        </w:rPr>
        <w:t xml:space="preserve"> </w:t>
      </w:r>
      <w:r w:rsidR="00C53A67" w:rsidRPr="006907A3">
        <w:rPr>
          <w:rFonts w:ascii="Arial" w:hAnsi="Arial" w:cs="Arial"/>
          <w:sz w:val="18"/>
          <w:szCs w:val="18"/>
        </w:rPr>
        <w:t>kompeten</w:t>
      </w:r>
      <w:r w:rsidR="00FD442B" w:rsidRPr="006907A3">
        <w:rPr>
          <w:rFonts w:ascii="Arial" w:hAnsi="Arial" w:cs="Arial"/>
          <w:sz w:val="18"/>
          <w:szCs w:val="18"/>
        </w:rPr>
        <w:t>c</w:t>
      </w:r>
      <w:r w:rsidR="00C53A67" w:rsidRPr="006907A3">
        <w:rPr>
          <w:rFonts w:ascii="Arial" w:hAnsi="Arial" w:cs="Arial"/>
          <w:sz w:val="18"/>
          <w:szCs w:val="18"/>
        </w:rPr>
        <w:t>i</w:t>
      </w:r>
      <w:r w:rsidR="00FD442B" w:rsidRPr="006907A3">
        <w:rPr>
          <w:rFonts w:ascii="Arial" w:hAnsi="Arial" w:cs="Arial"/>
          <w:sz w:val="18"/>
          <w:szCs w:val="18"/>
        </w:rPr>
        <w:t>í</w:t>
      </w:r>
      <w:r w:rsidRPr="006907A3">
        <w:rPr>
          <w:rFonts w:ascii="Arial" w:hAnsi="Arial" w:cs="Arial"/>
          <w:sz w:val="18"/>
          <w:szCs w:val="18"/>
        </w:rPr>
        <w:t>, že pre riadne vykonanie diela bude potrebné vykonať aj také</w:t>
      </w:r>
      <w:r w:rsidR="002570FF" w:rsidRPr="006907A3">
        <w:rPr>
          <w:rFonts w:ascii="Arial" w:hAnsi="Arial" w:cs="Arial"/>
          <w:sz w:val="18"/>
          <w:szCs w:val="18"/>
        </w:rPr>
        <w:t>to</w:t>
      </w:r>
      <w:r w:rsidRPr="006907A3">
        <w:rPr>
          <w:rFonts w:ascii="Arial" w:hAnsi="Arial" w:cs="Arial"/>
          <w:sz w:val="18"/>
          <w:szCs w:val="18"/>
        </w:rPr>
        <w:t xml:space="preserve"> plnenia. </w:t>
      </w:r>
    </w:p>
    <w:p w14:paraId="4E56E59E" w14:textId="77777777" w:rsidR="00B32C9D" w:rsidRPr="006907A3" w:rsidRDefault="00B32C9D" w:rsidP="00196609">
      <w:pPr>
        <w:pStyle w:val="Odsekzoznamu"/>
        <w:ind w:left="0"/>
        <w:rPr>
          <w:rFonts w:ascii="Arial" w:hAnsi="Arial" w:cs="Arial"/>
          <w:sz w:val="18"/>
          <w:szCs w:val="18"/>
        </w:rPr>
      </w:pPr>
    </w:p>
    <w:p w14:paraId="76B3B277" w14:textId="77777777" w:rsidR="00B32C9D" w:rsidRPr="006907A3" w:rsidRDefault="00B32C9D" w:rsidP="00B32C9D">
      <w:pPr>
        <w:ind w:left="426"/>
        <w:jc w:val="both"/>
        <w:rPr>
          <w:rFonts w:ascii="Arial" w:hAnsi="Arial" w:cs="Arial"/>
          <w:sz w:val="18"/>
          <w:szCs w:val="18"/>
        </w:rPr>
      </w:pPr>
    </w:p>
    <w:p w14:paraId="66D277CA" w14:textId="77777777" w:rsidR="00B03E48" w:rsidRPr="006907A3" w:rsidRDefault="004B0D36" w:rsidP="00B32C9D">
      <w:pPr>
        <w:numPr>
          <w:ilvl w:val="1"/>
          <w:numId w:val="1"/>
        </w:numPr>
        <w:jc w:val="both"/>
        <w:rPr>
          <w:rFonts w:ascii="Arial" w:hAnsi="Arial" w:cs="Arial"/>
          <w:sz w:val="18"/>
          <w:szCs w:val="18"/>
        </w:rPr>
      </w:pPr>
      <w:r w:rsidRPr="006907A3">
        <w:rPr>
          <w:rFonts w:ascii="Arial" w:hAnsi="Arial" w:cs="Arial"/>
          <w:sz w:val="18"/>
          <w:szCs w:val="18"/>
        </w:rPr>
        <w:t xml:space="preserve">Miestom </w:t>
      </w:r>
      <w:r w:rsidR="00B32C9D" w:rsidRPr="006907A3">
        <w:rPr>
          <w:rFonts w:ascii="Arial" w:hAnsi="Arial" w:cs="Arial"/>
          <w:sz w:val="18"/>
          <w:szCs w:val="18"/>
        </w:rPr>
        <w:t xml:space="preserve">vykonania diela </w:t>
      </w:r>
      <w:r w:rsidR="008C787C">
        <w:rPr>
          <w:rFonts w:ascii="Arial" w:hAnsi="Arial" w:cs="Arial"/>
          <w:sz w:val="18"/>
          <w:szCs w:val="18"/>
        </w:rPr>
        <w:t>je</w:t>
      </w:r>
      <w:r w:rsidR="00B32C9D" w:rsidRPr="006907A3">
        <w:rPr>
          <w:rFonts w:ascii="Arial" w:hAnsi="Arial" w:cs="Arial"/>
          <w:sz w:val="18"/>
          <w:szCs w:val="18"/>
        </w:rPr>
        <w:t xml:space="preserve"> pozem</w:t>
      </w:r>
      <w:r w:rsidR="008C787C">
        <w:rPr>
          <w:rFonts w:ascii="Arial" w:hAnsi="Arial" w:cs="Arial"/>
          <w:sz w:val="18"/>
          <w:szCs w:val="18"/>
        </w:rPr>
        <w:t>ok</w:t>
      </w:r>
      <w:r w:rsidR="00B32C9D" w:rsidRPr="006907A3">
        <w:rPr>
          <w:rFonts w:ascii="Arial" w:hAnsi="Arial" w:cs="Arial"/>
          <w:sz w:val="18"/>
          <w:szCs w:val="18"/>
        </w:rPr>
        <w:t xml:space="preserve"> na parcel</w:t>
      </w:r>
      <w:r w:rsidR="008C787C">
        <w:rPr>
          <w:rFonts w:ascii="Arial" w:hAnsi="Arial" w:cs="Arial"/>
          <w:sz w:val="18"/>
          <w:szCs w:val="18"/>
        </w:rPr>
        <w:t>e</w:t>
      </w:r>
      <w:r w:rsidR="00B32C9D" w:rsidRPr="006907A3">
        <w:rPr>
          <w:rFonts w:ascii="Arial" w:hAnsi="Arial" w:cs="Arial"/>
          <w:sz w:val="18"/>
          <w:szCs w:val="18"/>
        </w:rPr>
        <w:t xml:space="preserve"> č. </w:t>
      </w:r>
      <w:r w:rsidR="0068442B">
        <w:rPr>
          <w:rFonts w:ascii="Arial" w:hAnsi="Arial" w:cs="Arial"/>
          <w:sz w:val="18"/>
          <w:szCs w:val="18"/>
        </w:rPr>
        <w:t>858</w:t>
      </w:r>
      <w:r w:rsidR="008C787C">
        <w:rPr>
          <w:rFonts w:ascii="Arial" w:hAnsi="Arial" w:cs="Arial"/>
          <w:sz w:val="18"/>
          <w:szCs w:val="18"/>
        </w:rPr>
        <w:t xml:space="preserve"> </w:t>
      </w:r>
      <w:r w:rsidR="00B32C9D" w:rsidRPr="006907A3">
        <w:rPr>
          <w:rFonts w:ascii="Arial" w:hAnsi="Arial" w:cs="Arial"/>
          <w:sz w:val="18"/>
          <w:szCs w:val="18"/>
        </w:rPr>
        <w:t>(evidovaných v registri „C” KN) v katastrálnom území Terasa.</w:t>
      </w:r>
    </w:p>
    <w:p w14:paraId="334A6443" w14:textId="77777777" w:rsidR="000D57EE" w:rsidRPr="006907A3" w:rsidRDefault="000D57EE" w:rsidP="00120AE3">
      <w:pPr>
        <w:pStyle w:val="Odsekzoznamu"/>
        <w:ind w:left="0"/>
        <w:rPr>
          <w:rFonts w:ascii="Arial" w:hAnsi="Arial" w:cs="Arial"/>
          <w:sz w:val="18"/>
          <w:szCs w:val="18"/>
        </w:rPr>
      </w:pPr>
    </w:p>
    <w:p w14:paraId="47F53D0D" w14:textId="77777777" w:rsidR="00120AE3" w:rsidRPr="006907A3" w:rsidRDefault="007B7111" w:rsidP="00B32C9D">
      <w:pPr>
        <w:numPr>
          <w:ilvl w:val="1"/>
          <w:numId w:val="1"/>
        </w:numPr>
        <w:jc w:val="both"/>
        <w:rPr>
          <w:rFonts w:ascii="Arial" w:hAnsi="Arial" w:cs="Arial"/>
          <w:noProof/>
          <w:color w:val="000000"/>
          <w:sz w:val="18"/>
          <w:szCs w:val="18"/>
        </w:rPr>
      </w:pPr>
      <w:bookmarkStart w:id="1" w:name="_Hlk500941022"/>
      <w:r w:rsidRPr="006907A3">
        <w:rPr>
          <w:rFonts w:ascii="Arial" w:hAnsi="Arial" w:cs="Arial"/>
          <w:sz w:val="18"/>
          <w:szCs w:val="18"/>
        </w:rPr>
        <w:lastRenderedPageBreak/>
        <w:t xml:space="preserve">Vzhľadom </w:t>
      </w:r>
      <w:r w:rsidR="00B32C9D" w:rsidRPr="006907A3">
        <w:rPr>
          <w:rFonts w:ascii="Arial" w:hAnsi="Arial" w:cs="Arial"/>
          <w:sz w:val="18"/>
          <w:szCs w:val="18"/>
        </w:rPr>
        <w:t xml:space="preserve">na skutočnosť, že dielo sa bude vykonávať za plnej prevádzky </w:t>
      </w:r>
      <w:r w:rsidR="0068442B">
        <w:rPr>
          <w:rFonts w:ascii="Arial" w:hAnsi="Arial" w:cs="Arial"/>
          <w:sz w:val="18"/>
          <w:szCs w:val="18"/>
        </w:rPr>
        <w:t>v uzatvorenom areály základnej školy Kežmarská 30</w:t>
      </w:r>
      <w:r w:rsidR="00B32C9D" w:rsidRPr="006907A3">
        <w:rPr>
          <w:rFonts w:ascii="Arial" w:hAnsi="Arial" w:cs="Arial"/>
          <w:sz w:val="18"/>
          <w:szCs w:val="18"/>
        </w:rPr>
        <w:t>, sa Zhotoviteľ zaväzuje počas vykonávania diela zabezpečiť všetky nevyhnutné opatrenia na dosiahnutie minimálnych obmedzení v užívaní priestranstva a nebude môcť z uvedeného dôvodu namietať nemožnosť riadneho vykonávania diela.</w:t>
      </w:r>
    </w:p>
    <w:bookmarkEnd w:id="1"/>
    <w:p w14:paraId="2633E5FA" w14:textId="77777777" w:rsidR="00F165A7" w:rsidRPr="006907A3" w:rsidRDefault="00F165A7" w:rsidP="00F165A7">
      <w:pPr>
        <w:jc w:val="both"/>
        <w:rPr>
          <w:rFonts w:ascii="Arial" w:hAnsi="Arial" w:cs="Arial"/>
          <w:sz w:val="18"/>
          <w:szCs w:val="18"/>
        </w:rPr>
      </w:pPr>
    </w:p>
    <w:p w14:paraId="300A81E3" w14:textId="77777777" w:rsidR="004B0D36" w:rsidRPr="006907A3" w:rsidRDefault="005A2A6D" w:rsidP="004B0D36">
      <w:pPr>
        <w:numPr>
          <w:ilvl w:val="1"/>
          <w:numId w:val="1"/>
        </w:numPr>
        <w:jc w:val="both"/>
        <w:rPr>
          <w:rFonts w:ascii="Arial" w:hAnsi="Arial" w:cs="Arial"/>
          <w:color w:val="000000"/>
          <w:sz w:val="18"/>
          <w:szCs w:val="18"/>
        </w:rPr>
      </w:pPr>
      <w:r w:rsidRPr="006907A3">
        <w:rPr>
          <w:rFonts w:ascii="Arial" w:hAnsi="Arial" w:cs="Arial"/>
          <w:sz w:val="18"/>
          <w:szCs w:val="18"/>
        </w:rPr>
        <w:t xml:space="preserve">Všetky súčasti diela budú odovzdané </w:t>
      </w:r>
      <w:r w:rsidR="00BD7CE4" w:rsidRPr="006907A3">
        <w:rPr>
          <w:rFonts w:ascii="Arial" w:hAnsi="Arial" w:cs="Arial"/>
          <w:sz w:val="18"/>
          <w:szCs w:val="18"/>
        </w:rPr>
        <w:t>Objednávate</w:t>
      </w:r>
      <w:r w:rsidRPr="006907A3">
        <w:rPr>
          <w:rFonts w:ascii="Arial" w:hAnsi="Arial" w:cs="Arial"/>
          <w:sz w:val="18"/>
          <w:szCs w:val="18"/>
        </w:rPr>
        <w:t>ľovi naraz, a to k jednému momentu plnenia, tak ako je nižšie v Zmluve uvedené</w:t>
      </w:r>
      <w:r w:rsidR="00D6247F" w:rsidRPr="006907A3">
        <w:rPr>
          <w:rFonts w:ascii="Arial" w:hAnsi="Arial" w:cs="Arial"/>
          <w:sz w:val="18"/>
          <w:szCs w:val="18"/>
        </w:rPr>
        <w:t>.</w:t>
      </w:r>
    </w:p>
    <w:p w14:paraId="1E25A1AE" w14:textId="77777777" w:rsidR="004B0D36" w:rsidRPr="006907A3" w:rsidRDefault="004B0D36" w:rsidP="004B0D36">
      <w:pPr>
        <w:jc w:val="both"/>
        <w:rPr>
          <w:rFonts w:ascii="Arial" w:hAnsi="Arial" w:cs="Arial"/>
          <w:color w:val="000000"/>
          <w:sz w:val="18"/>
          <w:szCs w:val="18"/>
        </w:rPr>
      </w:pPr>
    </w:p>
    <w:p w14:paraId="24B85D3D" w14:textId="77777777" w:rsidR="00422AE8" w:rsidRPr="006907A3" w:rsidRDefault="00BD7CE4" w:rsidP="00422AE8">
      <w:pPr>
        <w:numPr>
          <w:ilvl w:val="1"/>
          <w:numId w:val="1"/>
        </w:numPr>
        <w:tabs>
          <w:tab w:val="clear" w:pos="360"/>
        </w:tabs>
        <w:ind w:left="426" w:hanging="426"/>
        <w:jc w:val="both"/>
        <w:rPr>
          <w:rFonts w:ascii="Arial" w:hAnsi="Arial" w:cs="Arial"/>
          <w:sz w:val="18"/>
          <w:szCs w:val="18"/>
        </w:rPr>
      </w:pPr>
      <w:r w:rsidRPr="006907A3">
        <w:rPr>
          <w:rFonts w:ascii="Arial" w:hAnsi="Arial" w:cs="Arial"/>
          <w:color w:val="000000"/>
          <w:sz w:val="18"/>
          <w:szCs w:val="18"/>
        </w:rPr>
        <w:t>Objednávate</w:t>
      </w:r>
      <w:r w:rsidR="004B0D36" w:rsidRPr="006907A3">
        <w:rPr>
          <w:rFonts w:ascii="Arial" w:hAnsi="Arial" w:cs="Arial"/>
          <w:color w:val="000000"/>
          <w:sz w:val="18"/>
          <w:szCs w:val="18"/>
        </w:rPr>
        <w:t>ľ dokončené dielo riadne a včas prevezme a zaplatí za jeho vykonanie dohodnutú cenu, podľa podmienok obsiahnutých v tejto zmluve.</w:t>
      </w:r>
    </w:p>
    <w:p w14:paraId="4FDDBC82" w14:textId="77777777" w:rsidR="00E65434" w:rsidRPr="006907A3" w:rsidRDefault="00E65434" w:rsidP="00E65434">
      <w:pPr>
        <w:jc w:val="both"/>
        <w:rPr>
          <w:rFonts w:ascii="Arial" w:hAnsi="Arial" w:cs="Arial"/>
          <w:sz w:val="18"/>
          <w:szCs w:val="18"/>
        </w:rPr>
      </w:pPr>
    </w:p>
    <w:p w14:paraId="0895AEC8" w14:textId="77777777" w:rsidR="00E65434" w:rsidRPr="006907A3" w:rsidRDefault="005A2A6D" w:rsidP="002127D1">
      <w:pPr>
        <w:numPr>
          <w:ilvl w:val="0"/>
          <w:numId w:val="19"/>
        </w:numPr>
        <w:ind w:left="0" w:hanging="567"/>
        <w:jc w:val="both"/>
        <w:rPr>
          <w:rFonts w:ascii="Arial" w:hAnsi="Arial" w:cs="Arial"/>
          <w:sz w:val="18"/>
          <w:szCs w:val="18"/>
        </w:rPr>
      </w:pPr>
      <w:r w:rsidRPr="006907A3">
        <w:rPr>
          <w:rFonts w:ascii="Arial" w:hAnsi="Arial" w:cs="Arial"/>
          <w:b/>
          <w:bCs/>
          <w:sz w:val="18"/>
          <w:szCs w:val="18"/>
        </w:rPr>
        <w:t>PODMIENKY VYKONÁVANIA DIELA</w:t>
      </w:r>
    </w:p>
    <w:p w14:paraId="715EE32E" w14:textId="77777777" w:rsidR="00E65434" w:rsidRPr="006907A3" w:rsidRDefault="00E65434" w:rsidP="00E65434">
      <w:pPr>
        <w:ind w:left="426"/>
        <w:jc w:val="both"/>
        <w:rPr>
          <w:rFonts w:ascii="Arial" w:hAnsi="Arial" w:cs="Arial"/>
          <w:sz w:val="18"/>
          <w:szCs w:val="18"/>
        </w:rPr>
      </w:pPr>
    </w:p>
    <w:p w14:paraId="603E4236" w14:textId="77777777" w:rsidR="00E65434" w:rsidRPr="006907A3" w:rsidRDefault="005A2A6D" w:rsidP="00E65434">
      <w:pPr>
        <w:numPr>
          <w:ilvl w:val="3"/>
          <w:numId w:val="5"/>
        </w:numPr>
        <w:ind w:left="426" w:hanging="426"/>
        <w:jc w:val="both"/>
        <w:rPr>
          <w:rFonts w:ascii="Arial" w:hAnsi="Arial" w:cs="Arial"/>
          <w:sz w:val="18"/>
          <w:szCs w:val="18"/>
        </w:rPr>
      </w:pPr>
      <w:r w:rsidRPr="006907A3">
        <w:rPr>
          <w:rFonts w:ascii="Arial" w:hAnsi="Arial" w:cs="Arial"/>
          <w:noProof/>
          <w:sz w:val="18"/>
          <w:szCs w:val="18"/>
        </w:rPr>
        <w:t>Dielo bude spĺňať kvalitatívne požiadavky definované projektovou dokumentáciou,platnými normami STN a všeobecne záväznými právnymi predpismi. Všetky platné normy STN sa stávajú týmto ustanovením záväzné pre zhotovenie diela podľa tejto Zmluvy.</w:t>
      </w:r>
    </w:p>
    <w:p w14:paraId="4F7EFE0A" w14:textId="77777777" w:rsidR="00E65434" w:rsidRPr="006907A3" w:rsidRDefault="00E65434" w:rsidP="00E65434">
      <w:pPr>
        <w:ind w:left="426"/>
        <w:jc w:val="both"/>
        <w:rPr>
          <w:rFonts w:ascii="Arial" w:hAnsi="Arial" w:cs="Arial"/>
          <w:sz w:val="18"/>
          <w:szCs w:val="18"/>
        </w:rPr>
      </w:pPr>
    </w:p>
    <w:p w14:paraId="55E4991A" w14:textId="77777777" w:rsidR="004C10E6" w:rsidRPr="006907A3" w:rsidRDefault="00BD7CE4" w:rsidP="004C10E6">
      <w:pPr>
        <w:numPr>
          <w:ilvl w:val="3"/>
          <w:numId w:val="5"/>
        </w:numPr>
        <w:ind w:left="426" w:hanging="426"/>
        <w:jc w:val="both"/>
        <w:rPr>
          <w:rFonts w:ascii="Arial" w:hAnsi="Arial" w:cs="Arial"/>
          <w:sz w:val="18"/>
          <w:szCs w:val="18"/>
        </w:rPr>
      </w:pPr>
      <w:r w:rsidRPr="006907A3">
        <w:rPr>
          <w:rFonts w:ascii="Arial" w:hAnsi="Arial" w:cs="Arial"/>
          <w:sz w:val="18"/>
          <w:szCs w:val="18"/>
        </w:rPr>
        <w:t>Zhotovite</w:t>
      </w:r>
      <w:r w:rsidR="00B77B54" w:rsidRPr="006907A3">
        <w:rPr>
          <w:rFonts w:ascii="Arial" w:hAnsi="Arial" w:cs="Arial"/>
          <w:sz w:val="18"/>
          <w:szCs w:val="18"/>
        </w:rPr>
        <w:t>ľ vykoná a dokončí práce v súlade so Zmluvou(Zmluvnými dokumentmi).</w:t>
      </w:r>
      <w:r w:rsidRPr="006907A3">
        <w:rPr>
          <w:rFonts w:ascii="Arial" w:hAnsi="Arial" w:cs="Arial"/>
          <w:sz w:val="18"/>
          <w:szCs w:val="18"/>
        </w:rPr>
        <w:t>Zhotovite</w:t>
      </w:r>
      <w:r w:rsidR="00B77B54" w:rsidRPr="006907A3">
        <w:rPr>
          <w:rFonts w:ascii="Arial" w:hAnsi="Arial" w:cs="Arial"/>
          <w:sz w:val="18"/>
          <w:szCs w:val="18"/>
        </w:rPr>
        <w:t xml:space="preserve">ľ </w:t>
      </w:r>
      <w:r w:rsidR="004B0D36" w:rsidRPr="006907A3">
        <w:rPr>
          <w:rFonts w:ascii="Arial" w:hAnsi="Arial" w:cs="Arial"/>
          <w:sz w:val="18"/>
          <w:szCs w:val="18"/>
        </w:rPr>
        <w:t>zaobstará</w:t>
      </w:r>
      <w:r w:rsidR="00B77B54" w:rsidRPr="006907A3">
        <w:rPr>
          <w:rFonts w:ascii="Arial" w:hAnsi="Arial" w:cs="Arial"/>
          <w:sz w:val="18"/>
          <w:szCs w:val="18"/>
        </w:rPr>
        <w:t xml:space="preserve"> všetok </w:t>
      </w:r>
      <w:r w:rsidR="00F11914" w:rsidRPr="006907A3">
        <w:rPr>
          <w:rFonts w:ascii="Arial" w:hAnsi="Arial" w:cs="Arial"/>
          <w:sz w:val="18"/>
          <w:szCs w:val="18"/>
        </w:rPr>
        <w:t xml:space="preserve">stavebný a technický </w:t>
      </w:r>
      <w:r w:rsidR="00B77B54" w:rsidRPr="006907A3">
        <w:rPr>
          <w:rFonts w:ascii="Arial" w:hAnsi="Arial" w:cs="Arial"/>
          <w:sz w:val="18"/>
          <w:szCs w:val="18"/>
        </w:rPr>
        <w:t>materiál a pracovné sily, stroje a zariadenia, ktoré sú nevyhnutné pre  dokončenie diela, ako je to definované v</w:t>
      </w:r>
      <w:r w:rsidR="0045632C" w:rsidRPr="006907A3">
        <w:rPr>
          <w:rFonts w:ascii="Arial" w:hAnsi="Arial" w:cs="Arial"/>
          <w:sz w:val="18"/>
          <w:szCs w:val="18"/>
        </w:rPr>
        <w:t xml:space="preserve"> </w:t>
      </w:r>
      <w:r w:rsidR="004B0D36" w:rsidRPr="006907A3">
        <w:rPr>
          <w:rFonts w:ascii="Arial" w:hAnsi="Arial" w:cs="Arial"/>
          <w:sz w:val="18"/>
          <w:szCs w:val="18"/>
        </w:rPr>
        <w:t xml:space="preserve">Zmluve </w:t>
      </w:r>
      <w:r w:rsidR="0019713D" w:rsidRPr="006907A3">
        <w:rPr>
          <w:rFonts w:ascii="Arial" w:hAnsi="Arial" w:cs="Arial"/>
          <w:sz w:val="18"/>
          <w:szCs w:val="18"/>
        </w:rPr>
        <w:t>(</w:t>
      </w:r>
      <w:r w:rsidR="00B77B54" w:rsidRPr="006907A3">
        <w:rPr>
          <w:rFonts w:ascii="Arial" w:hAnsi="Arial" w:cs="Arial"/>
          <w:sz w:val="18"/>
          <w:szCs w:val="18"/>
        </w:rPr>
        <w:t>Zmluvných dokumentoch</w:t>
      </w:r>
      <w:r w:rsidR="0019713D" w:rsidRPr="006907A3">
        <w:rPr>
          <w:rFonts w:ascii="Arial" w:hAnsi="Arial" w:cs="Arial"/>
          <w:sz w:val="18"/>
          <w:szCs w:val="18"/>
        </w:rPr>
        <w:t>)</w:t>
      </w:r>
      <w:r w:rsidR="00B77B54" w:rsidRPr="006907A3">
        <w:rPr>
          <w:rFonts w:ascii="Arial" w:hAnsi="Arial" w:cs="Arial"/>
          <w:sz w:val="18"/>
          <w:szCs w:val="18"/>
        </w:rPr>
        <w:t>.</w:t>
      </w:r>
    </w:p>
    <w:p w14:paraId="3DD2619F" w14:textId="77777777" w:rsidR="004C10E6" w:rsidRPr="006907A3" w:rsidRDefault="004C10E6" w:rsidP="004C10E6">
      <w:pPr>
        <w:ind w:left="426"/>
        <w:jc w:val="both"/>
        <w:rPr>
          <w:rFonts w:ascii="Arial" w:hAnsi="Arial" w:cs="Arial"/>
          <w:sz w:val="18"/>
          <w:szCs w:val="18"/>
        </w:rPr>
      </w:pPr>
      <w:r w:rsidRPr="00196609">
        <w:rPr>
          <w:rFonts w:ascii="Arial" w:hAnsi="Arial" w:cs="Arial"/>
          <w:sz w:val="18"/>
          <w:szCs w:val="18"/>
        </w:rPr>
        <w:t xml:space="preserve">Pred realizáciou prác </w:t>
      </w:r>
      <w:r w:rsidR="005A7707" w:rsidRPr="00196609">
        <w:rPr>
          <w:rFonts w:ascii="Arial" w:hAnsi="Arial" w:cs="Arial"/>
          <w:sz w:val="18"/>
          <w:szCs w:val="18"/>
        </w:rPr>
        <w:t>Z</w:t>
      </w:r>
      <w:r w:rsidRPr="00196609">
        <w:rPr>
          <w:rFonts w:ascii="Arial" w:hAnsi="Arial" w:cs="Arial"/>
          <w:sz w:val="18"/>
          <w:szCs w:val="18"/>
        </w:rPr>
        <w:t>hotoviteľ osloví správcov inžinierskych sietí a požiada ich o vytýčenie. Zhotoviteľ zabezpečí na vlastné náklady vytýčenie inžinierskych sietí.</w:t>
      </w:r>
    </w:p>
    <w:p w14:paraId="4AF7EF2C" w14:textId="77777777" w:rsidR="00CB498D" w:rsidRPr="006907A3" w:rsidRDefault="00CB498D" w:rsidP="00CB498D">
      <w:pPr>
        <w:pStyle w:val="Odsekzoznamu"/>
        <w:rPr>
          <w:rFonts w:ascii="Arial" w:hAnsi="Arial" w:cs="Arial"/>
          <w:sz w:val="18"/>
          <w:szCs w:val="18"/>
        </w:rPr>
      </w:pPr>
    </w:p>
    <w:p w14:paraId="249F3FBB" w14:textId="77777777" w:rsidR="00CB498D" w:rsidRPr="006907A3" w:rsidRDefault="00BD7CE4" w:rsidP="00CB498D">
      <w:pPr>
        <w:numPr>
          <w:ilvl w:val="3"/>
          <w:numId w:val="5"/>
        </w:numPr>
        <w:ind w:left="426" w:hanging="426"/>
        <w:jc w:val="both"/>
        <w:rPr>
          <w:rFonts w:ascii="Arial" w:hAnsi="Arial" w:cs="Arial"/>
          <w:sz w:val="18"/>
          <w:szCs w:val="18"/>
        </w:rPr>
      </w:pPr>
      <w:r w:rsidRPr="006907A3">
        <w:rPr>
          <w:rFonts w:ascii="Arial" w:hAnsi="Arial" w:cs="Arial"/>
          <w:sz w:val="18"/>
          <w:szCs w:val="18"/>
        </w:rPr>
        <w:t>Objednávate</w:t>
      </w:r>
      <w:r w:rsidR="00CB498D" w:rsidRPr="006907A3">
        <w:rPr>
          <w:rFonts w:ascii="Arial" w:hAnsi="Arial" w:cs="Arial"/>
          <w:sz w:val="18"/>
          <w:szCs w:val="18"/>
        </w:rPr>
        <w:t xml:space="preserve">ľ je povinný </w:t>
      </w:r>
      <w:r w:rsidRPr="006907A3">
        <w:rPr>
          <w:rFonts w:ascii="Arial" w:hAnsi="Arial" w:cs="Arial"/>
          <w:sz w:val="18"/>
          <w:szCs w:val="18"/>
        </w:rPr>
        <w:t>Zhotovite</w:t>
      </w:r>
      <w:r w:rsidR="00CB498D" w:rsidRPr="006907A3">
        <w:rPr>
          <w:rFonts w:ascii="Arial" w:hAnsi="Arial" w:cs="Arial"/>
          <w:sz w:val="18"/>
          <w:szCs w:val="18"/>
        </w:rPr>
        <w:t>ľovi poskytnúť pri plnení tejto zmluvy všetku rozumne požadovanú a potrebnú súčinnos</w:t>
      </w:r>
      <w:r w:rsidR="00397460" w:rsidRPr="006907A3">
        <w:rPr>
          <w:rFonts w:ascii="Arial" w:hAnsi="Arial" w:cs="Arial"/>
          <w:sz w:val="18"/>
          <w:szCs w:val="18"/>
        </w:rPr>
        <w:t>ť,</w:t>
      </w:r>
      <w:r w:rsidR="00CB498D" w:rsidRPr="006907A3">
        <w:rPr>
          <w:rFonts w:ascii="Arial" w:hAnsi="Arial" w:cs="Arial"/>
          <w:sz w:val="18"/>
          <w:szCs w:val="18"/>
        </w:rPr>
        <w:t xml:space="preserve"> spočívajúcu najmä v poskytovaní vysvetlení, upresňovaní a doplňovaní údajov a podkladov, zaujímaní stanovísk a rozhodnutí týkajúcich sa vykonávania diela.</w:t>
      </w:r>
    </w:p>
    <w:p w14:paraId="0C5CAD1F" w14:textId="77777777" w:rsidR="00CB498D" w:rsidRPr="006907A3" w:rsidRDefault="00CB498D" w:rsidP="00CB498D">
      <w:pPr>
        <w:pStyle w:val="Odsekzoznamu"/>
        <w:rPr>
          <w:rFonts w:ascii="Arial" w:hAnsi="Arial" w:cs="Arial"/>
          <w:sz w:val="18"/>
          <w:szCs w:val="18"/>
        </w:rPr>
      </w:pPr>
    </w:p>
    <w:p w14:paraId="5A6A3CFA" w14:textId="77777777" w:rsidR="007B6514" w:rsidRDefault="00BD7CE4" w:rsidP="00BB4F8F">
      <w:pPr>
        <w:numPr>
          <w:ilvl w:val="3"/>
          <w:numId w:val="5"/>
        </w:numPr>
        <w:spacing w:before="120"/>
        <w:ind w:left="426" w:hanging="426"/>
        <w:contextualSpacing/>
        <w:jc w:val="both"/>
        <w:rPr>
          <w:rFonts w:ascii="Arial" w:hAnsi="Arial" w:cs="Arial"/>
          <w:sz w:val="18"/>
          <w:szCs w:val="18"/>
        </w:rPr>
      </w:pPr>
      <w:r w:rsidRPr="0068442B">
        <w:rPr>
          <w:rFonts w:ascii="Arial" w:hAnsi="Arial" w:cs="Arial"/>
          <w:sz w:val="18"/>
          <w:szCs w:val="18"/>
        </w:rPr>
        <w:t>Zhotovite</w:t>
      </w:r>
      <w:r w:rsidR="00CB498D" w:rsidRPr="0068442B">
        <w:rPr>
          <w:rFonts w:ascii="Arial" w:hAnsi="Arial" w:cs="Arial"/>
          <w:sz w:val="18"/>
          <w:szCs w:val="18"/>
        </w:rPr>
        <w:t xml:space="preserve">ľ sa zaväzuje poskytnúť </w:t>
      </w:r>
      <w:r w:rsidRPr="0068442B">
        <w:rPr>
          <w:rFonts w:ascii="Arial" w:hAnsi="Arial" w:cs="Arial"/>
          <w:sz w:val="18"/>
          <w:szCs w:val="18"/>
        </w:rPr>
        <w:t>Objednávate</w:t>
      </w:r>
      <w:r w:rsidR="00CB498D" w:rsidRPr="0068442B">
        <w:rPr>
          <w:rFonts w:ascii="Arial" w:hAnsi="Arial" w:cs="Arial"/>
          <w:sz w:val="18"/>
          <w:szCs w:val="18"/>
        </w:rPr>
        <w:t xml:space="preserve">ľovi súčinnosť počas doby </w:t>
      </w:r>
      <w:r w:rsidR="00397460" w:rsidRPr="0068442B">
        <w:rPr>
          <w:rFonts w:ascii="Arial" w:hAnsi="Arial" w:cs="Arial"/>
          <w:sz w:val="18"/>
          <w:szCs w:val="18"/>
        </w:rPr>
        <w:t>vykonávania prác a</w:t>
      </w:r>
      <w:r w:rsidR="0045632C" w:rsidRPr="0068442B">
        <w:rPr>
          <w:rFonts w:ascii="Arial" w:hAnsi="Arial" w:cs="Arial"/>
          <w:sz w:val="18"/>
          <w:szCs w:val="18"/>
        </w:rPr>
        <w:t> </w:t>
      </w:r>
      <w:r w:rsidR="00397460" w:rsidRPr="0068442B">
        <w:rPr>
          <w:rFonts w:ascii="Arial" w:hAnsi="Arial" w:cs="Arial"/>
          <w:sz w:val="18"/>
          <w:szCs w:val="18"/>
        </w:rPr>
        <w:t>služieb</w:t>
      </w:r>
      <w:r w:rsidR="0045632C" w:rsidRPr="0068442B">
        <w:rPr>
          <w:rFonts w:ascii="Arial" w:hAnsi="Arial" w:cs="Arial"/>
          <w:sz w:val="18"/>
          <w:szCs w:val="18"/>
        </w:rPr>
        <w:t xml:space="preserve"> </w:t>
      </w:r>
      <w:r w:rsidR="00397460" w:rsidRPr="0068442B">
        <w:rPr>
          <w:rFonts w:ascii="Arial" w:hAnsi="Arial" w:cs="Arial"/>
          <w:sz w:val="18"/>
          <w:szCs w:val="18"/>
        </w:rPr>
        <w:t xml:space="preserve">na ním </w:t>
      </w:r>
      <w:r w:rsidR="00CB498D" w:rsidRPr="0068442B">
        <w:rPr>
          <w:rFonts w:ascii="Arial" w:hAnsi="Arial" w:cs="Arial"/>
          <w:sz w:val="18"/>
          <w:szCs w:val="18"/>
        </w:rPr>
        <w:t>realiz</w:t>
      </w:r>
      <w:r w:rsidR="00397460" w:rsidRPr="0068442B">
        <w:rPr>
          <w:rFonts w:ascii="Arial" w:hAnsi="Arial" w:cs="Arial"/>
          <w:sz w:val="18"/>
          <w:szCs w:val="18"/>
        </w:rPr>
        <w:t>ovanom</w:t>
      </w:r>
      <w:r w:rsidR="0045632C" w:rsidRPr="0068442B">
        <w:rPr>
          <w:rFonts w:ascii="Arial" w:hAnsi="Arial" w:cs="Arial"/>
          <w:sz w:val="18"/>
          <w:szCs w:val="18"/>
        </w:rPr>
        <w:t xml:space="preserve"> </w:t>
      </w:r>
      <w:r w:rsidR="00397460" w:rsidRPr="0068442B">
        <w:rPr>
          <w:rFonts w:ascii="Arial" w:hAnsi="Arial" w:cs="Arial"/>
          <w:sz w:val="18"/>
          <w:szCs w:val="18"/>
        </w:rPr>
        <w:t>diele</w:t>
      </w:r>
      <w:r w:rsidR="00ED5FDA" w:rsidRPr="0068442B">
        <w:rPr>
          <w:rFonts w:ascii="Arial" w:hAnsi="Arial" w:cs="Arial"/>
          <w:sz w:val="18"/>
          <w:szCs w:val="18"/>
        </w:rPr>
        <w:t>.</w:t>
      </w:r>
      <w:r w:rsidR="0045632C" w:rsidRPr="0068442B">
        <w:rPr>
          <w:rFonts w:ascii="Arial" w:hAnsi="Arial" w:cs="Arial"/>
          <w:sz w:val="18"/>
          <w:szCs w:val="18"/>
        </w:rPr>
        <w:t xml:space="preserve"> </w:t>
      </w:r>
      <w:r w:rsidRPr="0068442B">
        <w:rPr>
          <w:rFonts w:ascii="Arial" w:hAnsi="Arial" w:cs="Arial"/>
          <w:sz w:val="18"/>
          <w:szCs w:val="18"/>
        </w:rPr>
        <w:t>Zhotovite</w:t>
      </w:r>
      <w:r w:rsidR="00CB498D" w:rsidRPr="0068442B">
        <w:rPr>
          <w:rFonts w:ascii="Arial" w:hAnsi="Arial" w:cs="Arial"/>
          <w:sz w:val="18"/>
          <w:szCs w:val="18"/>
        </w:rPr>
        <w:t xml:space="preserve">ľ zodpovedá </w:t>
      </w:r>
      <w:r w:rsidRPr="0068442B">
        <w:rPr>
          <w:rFonts w:ascii="Arial" w:hAnsi="Arial" w:cs="Arial"/>
          <w:sz w:val="18"/>
          <w:szCs w:val="18"/>
        </w:rPr>
        <w:t>Objednávate</w:t>
      </w:r>
      <w:r w:rsidR="00CB498D" w:rsidRPr="0068442B">
        <w:rPr>
          <w:rFonts w:ascii="Arial" w:hAnsi="Arial" w:cs="Arial"/>
          <w:sz w:val="18"/>
          <w:szCs w:val="18"/>
        </w:rPr>
        <w:t>ľovi za kvalitu dodaných</w:t>
      </w:r>
      <w:r w:rsidR="0045632C" w:rsidRPr="0068442B">
        <w:rPr>
          <w:rFonts w:ascii="Arial" w:hAnsi="Arial" w:cs="Arial"/>
          <w:sz w:val="18"/>
          <w:szCs w:val="18"/>
        </w:rPr>
        <w:t xml:space="preserve"> </w:t>
      </w:r>
      <w:r w:rsidR="00CB498D" w:rsidRPr="0068442B">
        <w:rPr>
          <w:rFonts w:ascii="Arial" w:hAnsi="Arial" w:cs="Arial"/>
          <w:sz w:val="18"/>
          <w:szCs w:val="18"/>
        </w:rPr>
        <w:t>prác a</w:t>
      </w:r>
      <w:r w:rsidR="0045632C" w:rsidRPr="0068442B">
        <w:rPr>
          <w:rFonts w:ascii="Arial" w:hAnsi="Arial" w:cs="Arial"/>
          <w:sz w:val="18"/>
          <w:szCs w:val="18"/>
        </w:rPr>
        <w:t> </w:t>
      </w:r>
      <w:r w:rsidR="00CB498D" w:rsidRPr="0068442B">
        <w:rPr>
          <w:rFonts w:ascii="Arial" w:hAnsi="Arial" w:cs="Arial"/>
          <w:sz w:val="18"/>
          <w:szCs w:val="18"/>
        </w:rPr>
        <w:t>služieb</w:t>
      </w:r>
      <w:r w:rsidR="0045632C" w:rsidRPr="0068442B">
        <w:rPr>
          <w:rFonts w:ascii="Arial" w:hAnsi="Arial" w:cs="Arial"/>
          <w:sz w:val="18"/>
          <w:szCs w:val="18"/>
        </w:rPr>
        <w:t xml:space="preserve"> </w:t>
      </w:r>
      <w:r w:rsidR="00CB498D" w:rsidRPr="0068442B">
        <w:rPr>
          <w:rFonts w:ascii="Arial" w:hAnsi="Arial" w:cs="Arial"/>
          <w:sz w:val="18"/>
          <w:szCs w:val="18"/>
        </w:rPr>
        <w:t xml:space="preserve">podľa tejto </w:t>
      </w:r>
      <w:r w:rsidR="00A74AB1" w:rsidRPr="0068442B">
        <w:rPr>
          <w:rFonts w:ascii="Arial" w:hAnsi="Arial" w:cs="Arial"/>
          <w:sz w:val="18"/>
          <w:szCs w:val="18"/>
        </w:rPr>
        <w:t>Z</w:t>
      </w:r>
      <w:r w:rsidR="00CB498D" w:rsidRPr="0068442B">
        <w:rPr>
          <w:rFonts w:ascii="Arial" w:hAnsi="Arial" w:cs="Arial"/>
          <w:sz w:val="18"/>
          <w:szCs w:val="18"/>
        </w:rPr>
        <w:t>mluvy</w:t>
      </w:r>
      <w:r w:rsidR="0068442B" w:rsidRPr="0068442B">
        <w:rPr>
          <w:rFonts w:ascii="Arial" w:hAnsi="Arial" w:cs="Arial"/>
          <w:sz w:val="18"/>
          <w:szCs w:val="18"/>
        </w:rPr>
        <w:t>.</w:t>
      </w:r>
      <w:r w:rsidR="00CB498D" w:rsidRPr="0068442B">
        <w:rPr>
          <w:rFonts w:ascii="Arial" w:hAnsi="Arial" w:cs="Arial"/>
          <w:sz w:val="18"/>
          <w:szCs w:val="18"/>
        </w:rPr>
        <w:t xml:space="preserve"> </w:t>
      </w:r>
    </w:p>
    <w:p w14:paraId="38B21DEF" w14:textId="77777777" w:rsidR="0068442B" w:rsidRPr="0068442B" w:rsidRDefault="0068442B" w:rsidP="0068442B">
      <w:pPr>
        <w:spacing w:before="120"/>
        <w:contextualSpacing/>
        <w:jc w:val="both"/>
        <w:rPr>
          <w:rFonts w:ascii="Arial" w:hAnsi="Arial" w:cs="Arial"/>
          <w:sz w:val="18"/>
          <w:szCs w:val="18"/>
        </w:rPr>
      </w:pPr>
    </w:p>
    <w:p w14:paraId="24332EDF" w14:textId="77777777" w:rsidR="006D3993" w:rsidRPr="006907A3" w:rsidRDefault="00BD7CE4" w:rsidP="009F740C">
      <w:pPr>
        <w:numPr>
          <w:ilvl w:val="0"/>
          <w:numId w:val="28"/>
        </w:numPr>
        <w:spacing w:before="120"/>
        <w:ind w:left="426" w:hanging="426"/>
        <w:contextualSpacing/>
        <w:jc w:val="both"/>
        <w:rPr>
          <w:rFonts w:ascii="Arial" w:hAnsi="Arial" w:cs="Arial"/>
          <w:sz w:val="18"/>
          <w:szCs w:val="18"/>
        </w:rPr>
      </w:pPr>
      <w:r w:rsidRPr="006907A3">
        <w:rPr>
          <w:rFonts w:ascii="Arial" w:hAnsi="Arial" w:cs="Arial"/>
          <w:color w:val="000000"/>
          <w:sz w:val="18"/>
          <w:szCs w:val="18"/>
        </w:rPr>
        <w:t>Objednávate</w:t>
      </w:r>
      <w:r w:rsidR="006D3993" w:rsidRPr="006907A3">
        <w:rPr>
          <w:rFonts w:ascii="Arial" w:hAnsi="Arial" w:cs="Arial"/>
          <w:color w:val="000000"/>
          <w:sz w:val="18"/>
          <w:szCs w:val="18"/>
        </w:rPr>
        <w:t>ľ je oprávnený v ktoromkoľvek štádiu vykonávania diela kontrolovať jeho vykonávanie a </w:t>
      </w:r>
      <w:r w:rsidRPr="006907A3">
        <w:rPr>
          <w:rFonts w:ascii="Arial" w:hAnsi="Arial" w:cs="Arial"/>
          <w:color w:val="000000"/>
          <w:sz w:val="18"/>
          <w:szCs w:val="18"/>
        </w:rPr>
        <w:t>Zhotovite</w:t>
      </w:r>
      <w:r w:rsidR="006D3993" w:rsidRPr="006907A3">
        <w:rPr>
          <w:rFonts w:ascii="Arial" w:hAnsi="Arial" w:cs="Arial"/>
          <w:color w:val="000000"/>
          <w:sz w:val="18"/>
          <w:szCs w:val="18"/>
        </w:rPr>
        <w:t xml:space="preserve">ľ je povinný takúto kontrolu </w:t>
      </w:r>
      <w:r w:rsidRPr="006907A3">
        <w:rPr>
          <w:rFonts w:ascii="Arial" w:hAnsi="Arial" w:cs="Arial"/>
          <w:color w:val="000000"/>
          <w:sz w:val="18"/>
          <w:szCs w:val="18"/>
        </w:rPr>
        <w:t>Objednávate</w:t>
      </w:r>
      <w:r w:rsidR="006D3993" w:rsidRPr="006907A3">
        <w:rPr>
          <w:rFonts w:ascii="Arial" w:hAnsi="Arial" w:cs="Arial"/>
          <w:color w:val="000000"/>
          <w:sz w:val="18"/>
          <w:szCs w:val="18"/>
        </w:rPr>
        <w:t>ľovi umožniť</w:t>
      </w:r>
      <w:r w:rsidR="00630F77" w:rsidRPr="006907A3">
        <w:rPr>
          <w:rFonts w:ascii="Arial" w:hAnsi="Arial" w:cs="Arial"/>
          <w:sz w:val="18"/>
          <w:szCs w:val="18"/>
          <w:u w:val="single"/>
        </w:rPr>
        <w:t xml:space="preserve">. </w:t>
      </w:r>
      <w:r w:rsidR="00630F77" w:rsidRPr="006907A3">
        <w:rPr>
          <w:rFonts w:ascii="Arial" w:hAnsi="Arial" w:cs="Arial"/>
          <w:sz w:val="18"/>
          <w:szCs w:val="18"/>
        </w:rPr>
        <w:t xml:space="preserve">Kontrolný termín si zmluvné strany dohodnú písomne vopred aspoň 7 kalendárnych dní pred týmto termínom. </w:t>
      </w:r>
      <w:r w:rsidR="00FE4DC2">
        <w:rPr>
          <w:rFonts w:ascii="Arial" w:hAnsi="Arial" w:cs="Arial"/>
          <w:sz w:val="18"/>
          <w:szCs w:val="18"/>
        </w:rPr>
        <w:t xml:space="preserve"> </w:t>
      </w:r>
    </w:p>
    <w:p w14:paraId="5A99DAB5" w14:textId="77777777" w:rsidR="006D3993" w:rsidRPr="006907A3" w:rsidRDefault="006D3993" w:rsidP="009F740C">
      <w:pPr>
        <w:spacing w:before="120"/>
        <w:ind w:left="426" w:hanging="426"/>
        <w:contextualSpacing/>
        <w:jc w:val="both"/>
        <w:rPr>
          <w:rFonts w:ascii="Arial" w:hAnsi="Arial" w:cs="Arial"/>
          <w:sz w:val="18"/>
          <w:szCs w:val="18"/>
        </w:rPr>
      </w:pPr>
    </w:p>
    <w:p w14:paraId="5B682659" w14:textId="77777777" w:rsidR="006D3993" w:rsidRPr="006907A3" w:rsidRDefault="006D3993" w:rsidP="009F740C">
      <w:pPr>
        <w:numPr>
          <w:ilvl w:val="0"/>
          <w:numId w:val="28"/>
        </w:numPr>
        <w:spacing w:before="120"/>
        <w:ind w:left="426" w:hanging="426"/>
        <w:contextualSpacing/>
        <w:jc w:val="both"/>
        <w:rPr>
          <w:rFonts w:ascii="Arial" w:hAnsi="Arial" w:cs="Arial"/>
          <w:color w:val="000000"/>
          <w:sz w:val="18"/>
          <w:szCs w:val="18"/>
        </w:rPr>
      </w:pPr>
      <w:r w:rsidRPr="006907A3">
        <w:rPr>
          <w:rFonts w:ascii="Arial" w:hAnsi="Arial" w:cs="Arial"/>
          <w:color w:val="000000"/>
          <w:sz w:val="18"/>
          <w:szCs w:val="18"/>
        </w:rPr>
        <w:t xml:space="preserve">Ak </w:t>
      </w:r>
      <w:r w:rsidR="00BD7CE4" w:rsidRPr="006907A3">
        <w:rPr>
          <w:rFonts w:ascii="Arial" w:hAnsi="Arial" w:cs="Arial"/>
          <w:color w:val="000000"/>
          <w:sz w:val="18"/>
          <w:szCs w:val="18"/>
        </w:rPr>
        <w:t>Objednávate</w:t>
      </w:r>
      <w:r w:rsidRPr="006907A3">
        <w:rPr>
          <w:rFonts w:ascii="Arial" w:hAnsi="Arial" w:cs="Arial"/>
          <w:color w:val="000000"/>
          <w:sz w:val="18"/>
          <w:szCs w:val="18"/>
        </w:rPr>
        <w:t xml:space="preserve">ľ zistí, že </w:t>
      </w:r>
      <w:r w:rsidR="00BD7CE4" w:rsidRPr="006907A3">
        <w:rPr>
          <w:rFonts w:ascii="Arial" w:hAnsi="Arial" w:cs="Arial"/>
          <w:color w:val="000000"/>
          <w:sz w:val="18"/>
          <w:szCs w:val="18"/>
        </w:rPr>
        <w:t>Zhotovite</w:t>
      </w:r>
      <w:r w:rsidRPr="006907A3">
        <w:rPr>
          <w:rFonts w:ascii="Arial" w:hAnsi="Arial" w:cs="Arial"/>
          <w:color w:val="000000"/>
          <w:sz w:val="18"/>
          <w:szCs w:val="18"/>
        </w:rPr>
        <w:t xml:space="preserve">ľ vykonáva dielo v rozpore s povinnosťami </w:t>
      </w:r>
      <w:r w:rsidR="004C795D" w:rsidRPr="006907A3">
        <w:rPr>
          <w:rFonts w:ascii="Arial" w:hAnsi="Arial" w:cs="Arial"/>
          <w:color w:val="000000"/>
          <w:sz w:val="18"/>
          <w:szCs w:val="18"/>
        </w:rPr>
        <w:t xml:space="preserve">v zmysle </w:t>
      </w:r>
      <w:r w:rsidRPr="006907A3">
        <w:rPr>
          <w:rFonts w:ascii="Arial" w:hAnsi="Arial" w:cs="Arial"/>
          <w:color w:val="000000"/>
          <w:sz w:val="18"/>
          <w:szCs w:val="18"/>
        </w:rPr>
        <w:t xml:space="preserve">zmluvy a jej príloh, je oprávnený dožadovať sa toho, aby </w:t>
      </w:r>
      <w:r w:rsidR="00BD7CE4" w:rsidRPr="006907A3">
        <w:rPr>
          <w:rFonts w:ascii="Arial" w:hAnsi="Arial" w:cs="Arial"/>
          <w:color w:val="000000"/>
          <w:sz w:val="18"/>
          <w:szCs w:val="18"/>
        </w:rPr>
        <w:t>Zhotovite</w:t>
      </w:r>
      <w:r w:rsidRPr="006907A3">
        <w:rPr>
          <w:rFonts w:ascii="Arial" w:hAnsi="Arial" w:cs="Arial"/>
          <w:color w:val="000000"/>
          <w:sz w:val="18"/>
          <w:szCs w:val="18"/>
        </w:rPr>
        <w:t xml:space="preserve">ľ odstránil alebo napravil takéto porušenie povinností na svoje náklady, v primeranej lehote určenej </w:t>
      </w:r>
      <w:r w:rsidR="00BD7CE4" w:rsidRPr="006907A3">
        <w:rPr>
          <w:rFonts w:ascii="Arial" w:hAnsi="Arial" w:cs="Arial"/>
          <w:color w:val="000000"/>
          <w:sz w:val="18"/>
          <w:szCs w:val="18"/>
        </w:rPr>
        <w:t>Objednávate</w:t>
      </w:r>
      <w:r w:rsidRPr="006907A3">
        <w:rPr>
          <w:rFonts w:ascii="Arial" w:hAnsi="Arial" w:cs="Arial"/>
          <w:color w:val="000000"/>
          <w:sz w:val="18"/>
          <w:szCs w:val="18"/>
        </w:rPr>
        <w:t xml:space="preserve">ľom. Pokiaľ vznikne </w:t>
      </w:r>
      <w:r w:rsidR="00BD7CE4" w:rsidRPr="006907A3">
        <w:rPr>
          <w:rFonts w:ascii="Arial" w:hAnsi="Arial" w:cs="Arial"/>
          <w:color w:val="000000"/>
          <w:sz w:val="18"/>
          <w:szCs w:val="18"/>
        </w:rPr>
        <w:t>Objednávate</w:t>
      </w:r>
      <w:r w:rsidRPr="006907A3">
        <w:rPr>
          <w:rFonts w:ascii="Arial" w:hAnsi="Arial" w:cs="Arial"/>
          <w:color w:val="000000"/>
          <w:sz w:val="18"/>
          <w:szCs w:val="18"/>
        </w:rPr>
        <w:t xml:space="preserve">ľovi majetková škoda spôsobená nedbalosťou, porušením resp. neplnením povinností </w:t>
      </w:r>
      <w:r w:rsidR="00BD7CE4" w:rsidRPr="006907A3">
        <w:rPr>
          <w:rFonts w:ascii="Arial" w:hAnsi="Arial" w:cs="Arial"/>
          <w:color w:val="000000"/>
          <w:sz w:val="18"/>
          <w:szCs w:val="18"/>
        </w:rPr>
        <w:t>Zhotovite</w:t>
      </w:r>
      <w:r w:rsidRPr="006907A3">
        <w:rPr>
          <w:rFonts w:ascii="Arial" w:hAnsi="Arial" w:cs="Arial"/>
          <w:color w:val="000000"/>
          <w:sz w:val="18"/>
          <w:szCs w:val="18"/>
        </w:rPr>
        <w:t xml:space="preserve">ľa v zmysle zmluvy a jej príloh, </w:t>
      </w:r>
      <w:r w:rsidR="00BD7CE4" w:rsidRPr="006907A3">
        <w:rPr>
          <w:rFonts w:ascii="Arial" w:hAnsi="Arial" w:cs="Arial"/>
          <w:color w:val="000000"/>
          <w:sz w:val="18"/>
          <w:szCs w:val="18"/>
        </w:rPr>
        <w:t>Zhotovite</w:t>
      </w:r>
      <w:r w:rsidRPr="006907A3">
        <w:rPr>
          <w:rFonts w:ascii="Arial" w:hAnsi="Arial" w:cs="Arial"/>
          <w:color w:val="000000"/>
          <w:sz w:val="18"/>
          <w:szCs w:val="18"/>
        </w:rPr>
        <w:t>ľ je povinný ju nahradiť</w:t>
      </w:r>
      <w:r w:rsidR="00F11914" w:rsidRPr="006907A3">
        <w:rPr>
          <w:rFonts w:ascii="Arial" w:hAnsi="Arial" w:cs="Arial"/>
          <w:color w:val="000000"/>
          <w:sz w:val="18"/>
          <w:szCs w:val="18"/>
        </w:rPr>
        <w:t xml:space="preserve"> v celom rozsahu</w:t>
      </w:r>
      <w:r w:rsidRPr="006907A3">
        <w:rPr>
          <w:rFonts w:ascii="Arial" w:hAnsi="Arial" w:cs="Arial"/>
          <w:color w:val="000000"/>
          <w:sz w:val="18"/>
          <w:szCs w:val="18"/>
        </w:rPr>
        <w:t>.</w:t>
      </w:r>
    </w:p>
    <w:p w14:paraId="459400F2" w14:textId="77777777" w:rsidR="0041155E" w:rsidRPr="006907A3" w:rsidRDefault="0041155E" w:rsidP="009F740C">
      <w:pPr>
        <w:spacing w:before="120"/>
        <w:ind w:left="426" w:hanging="426"/>
        <w:contextualSpacing/>
        <w:jc w:val="both"/>
        <w:rPr>
          <w:rFonts w:ascii="Arial" w:hAnsi="Arial" w:cs="Arial"/>
          <w:color w:val="FF0000"/>
          <w:sz w:val="18"/>
          <w:szCs w:val="18"/>
        </w:rPr>
      </w:pPr>
    </w:p>
    <w:p w14:paraId="59F50ADF" w14:textId="77777777" w:rsidR="00E65434" w:rsidRPr="006907A3" w:rsidRDefault="00BD7CE4" w:rsidP="007A66DE">
      <w:pPr>
        <w:numPr>
          <w:ilvl w:val="0"/>
          <w:numId w:val="28"/>
        </w:numPr>
        <w:ind w:left="426" w:hanging="426"/>
        <w:contextualSpacing/>
        <w:jc w:val="both"/>
        <w:rPr>
          <w:rFonts w:ascii="Arial" w:hAnsi="Arial" w:cs="Arial"/>
          <w:bCs/>
          <w:sz w:val="18"/>
          <w:szCs w:val="18"/>
        </w:rPr>
      </w:pPr>
      <w:r w:rsidRPr="006907A3">
        <w:rPr>
          <w:rFonts w:ascii="Arial" w:hAnsi="Arial" w:cs="Arial"/>
          <w:bCs/>
          <w:sz w:val="18"/>
          <w:szCs w:val="18"/>
        </w:rPr>
        <w:t>Zhotovite</w:t>
      </w:r>
      <w:r w:rsidR="009A4811" w:rsidRPr="006907A3">
        <w:rPr>
          <w:rFonts w:ascii="Arial" w:hAnsi="Arial" w:cs="Arial"/>
          <w:bCs/>
          <w:sz w:val="18"/>
          <w:szCs w:val="18"/>
        </w:rPr>
        <w:t xml:space="preserve">ľ </w:t>
      </w:r>
      <w:r w:rsidR="003857FE" w:rsidRPr="006907A3">
        <w:rPr>
          <w:rFonts w:ascii="Arial" w:hAnsi="Arial" w:cs="Arial"/>
          <w:bCs/>
          <w:sz w:val="18"/>
          <w:szCs w:val="18"/>
        </w:rPr>
        <w:t xml:space="preserve">predloží </w:t>
      </w:r>
      <w:r w:rsidRPr="006907A3">
        <w:rPr>
          <w:rFonts w:ascii="Arial" w:hAnsi="Arial" w:cs="Arial"/>
          <w:bCs/>
          <w:sz w:val="18"/>
          <w:szCs w:val="18"/>
        </w:rPr>
        <w:t>Objednávate</w:t>
      </w:r>
      <w:r w:rsidR="003857FE" w:rsidRPr="006907A3">
        <w:rPr>
          <w:rFonts w:ascii="Arial" w:hAnsi="Arial" w:cs="Arial"/>
          <w:bCs/>
          <w:sz w:val="18"/>
          <w:szCs w:val="18"/>
        </w:rPr>
        <w:t xml:space="preserve">ľovi do </w:t>
      </w:r>
      <w:r w:rsidR="00630F77" w:rsidRPr="006907A3">
        <w:rPr>
          <w:rFonts w:ascii="Arial" w:hAnsi="Arial" w:cs="Arial"/>
          <w:bCs/>
          <w:sz w:val="18"/>
          <w:szCs w:val="18"/>
        </w:rPr>
        <w:t xml:space="preserve">5 </w:t>
      </w:r>
      <w:r w:rsidR="00F11914" w:rsidRPr="006907A3">
        <w:rPr>
          <w:rFonts w:ascii="Arial" w:hAnsi="Arial" w:cs="Arial"/>
          <w:bCs/>
          <w:sz w:val="18"/>
          <w:szCs w:val="18"/>
        </w:rPr>
        <w:t>kalendárnych</w:t>
      </w:r>
      <w:r w:rsidR="003857FE" w:rsidRPr="006907A3">
        <w:rPr>
          <w:rFonts w:ascii="Arial" w:hAnsi="Arial" w:cs="Arial"/>
          <w:bCs/>
          <w:sz w:val="18"/>
          <w:szCs w:val="18"/>
        </w:rPr>
        <w:t xml:space="preserve"> dní od odovzdania a prevzatia staveniska na schválenie </w:t>
      </w:r>
      <w:r w:rsidR="006D3993" w:rsidRPr="006907A3">
        <w:rPr>
          <w:rFonts w:ascii="Arial" w:hAnsi="Arial" w:cs="Arial"/>
          <w:b/>
          <w:bCs/>
          <w:sz w:val="18"/>
          <w:szCs w:val="18"/>
        </w:rPr>
        <w:t>Harmonogram vykonávania diela</w:t>
      </w:r>
      <w:r w:rsidR="00ED5FDA" w:rsidRPr="006907A3">
        <w:rPr>
          <w:rFonts w:ascii="Arial" w:hAnsi="Arial" w:cs="Arial"/>
          <w:b/>
          <w:bCs/>
          <w:sz w:val="18"/>
          <w:szCs w:val="18"/>
        </w:rPr>
        <w:t>,</w:t>
      </w:r>
      <w:r w:rsidR="006D3993" w:rsidRPr="006907A3">
        <w:rPr>
          <w:rFonts w:ascii="Arial" w:hAnsi="Arial" w:cs="Arial"/>
          <w:bCs/>
          <w:sz w:val="18"/>
          <w:szCs w:val="18"/>
        </w:rPr>
        <w:t xml:space="preserve"> v listinnej a</w:t>
      </w:r>
      <w:r w:rsidR="004E7B73" w:rsidRPr="006907A3">
        <w:rPr>
          <w:rFonts w:ascii="Arial" w:hAnsi="Arial" w:cs="Arial"/>
          <w:bCs/>
          <w:sz w:val="18"/>
          <w:szCs w:val="18"/>
        </w:rPr>
        <w:t>j</w:t>
      </w:r>
      <w:r w:rsidR="006D3993" w:rsidRPr="006907A3">
        <w:rPr>
          <w:rFonts w:ascii="Arial" w:hAnsi="Arial" w:cs="Arial"/>
          <w:bCs/>
          <w:sz w:val="18"/>
          <w:szCs w:val="18"/>
        </w:rPr>
        <w:t xml:space="preserve"> elektronickej forme. </w:t>
      </w:r>
      <w:r w:rsidRPr="006907A3">
        <w:rPr>
          <w:rFonts w:ascii="Arial" w:hAnsi="Arial" w:cs="Arial"/>
          <w:bCs/>
          <w:sz w:val="18"/>
          <w:szCs w:val="18"/>
        </w:rPr>
        <w:t>Zhotovite</w:t>
      </w:r>
      <w:r w:rsidR="006D3993" w:rsidRPr="006907A3">
        <w:rPr>
          <w:rFonts w:ascii="Arial" w:hAnsi="Arial" w:cs="Arial"/>
          <w:bCs/>
          <w:sz w:val="18"/>
          <w:szCs w:val="18"/>
        </w:rPr>
        <w:t>ľ bude</w:t>
      </w:r>
      <w:r w:rsidR="0045632C" w:rsidRPr="006907A3">
        <w:rPr>
          <w:rFonts w:ascii="Arial" w:hAnsi="Arial" w:cs="Arial"/>
          <w:bCs/>
          <w:sz w:val="18"/>
          <w:szCs w:val="18"/>
        </w:rPr>
        <w:t xml:space="preserve"> </w:t>
      </w:r>
      <w:r w:rsidR="006D3993" w:rsidRPr="006907A3">
        <w:rPr>
          <w:rFonts w:ascii="Arial" w:hAnsi="Arial" w:cs="Arial"/>
          <w:bCs/>
          <w:sz w:val="18"/>
          <w:szCs w:val="18"/>
        </w:rPr>
        <w:t>pri spracovávaní harmonogramu spolupracovať s</w:t>
      </w:r>
      <w:r w:rsidR="003857FE" w:rsidRPr="006907A3">
        <w:rPr>
          <w:rFonts w:ascii="Arial" w:hAnsi="Arial" w:cs="Arial"/>
          <w:bCs/>
          <w:sz w:val="18"/>
          <w:szCs w:val="18"/>
        </w:rPr>
        <w:t> </w:t>
      </w:r>
      <w:r w:rsidRPr="006907A3">
        <w:rPr>
          <w:rFonts w:ascii="Arial" w:hAnsi="Arial" w:cs="Arial"/>
          <w:bCs/>
          <w:sz w:val="18"/>
          <w:szCs w:val="18"/>
        </w:rPr>
        <w:t>Objednávate</w:t>
      </w:r>
      <w:r w:rsidR="006D3993" w:rsidRPr="006907A3">
        <w:rPr>
          <w:rFonts w:ascii="Arial" w:hAnsi="Arial" w:cs="Arial"/>
          <w:bCs/>
          <w:sz w:val="18"/>
          <w:szCs w:val="18"/>
        </w:rPr>
        <w:t>ľom</w:t>
      </w:r>
      <w:r w:rsidR="003857FE" w:rsidRPr="006907A3">
        <w:rPr>
          <w:rFonts w:ascii="Arial" w:hAnsi="Arial" w:cs="Arial"/>
          <w:bCs/>
          <w:sz w:val="18"/>
          <w:szCs w:val="18"/>
        </w:rPr>
        <w:t>.</w:t>
      </w:r>
      <w:r w:rsidR="0045632C" w:rsidRPr="006907A3">
        <w:rPr>
          <w:rFonts w:ascii="Arial" w:hAnsi="Arial" w:cs="Arial"/>
          <w:bCs/>
          <w:sz w:val="18"/>
          <w:szCs w:val="18"/>
        </w:rPr>
        <w:t xml:space="preserve"> </w:t>
      </w:r>
      <w:r w:rsidR="003857FE" w:rsidRPr="006907A3">
        <w:rPr>
          <w:rFonts w:ascii="Arial" w:hAnsi="Arial" w:cs="Arial"/>
          <w:bCs/>
          <w:sz w:val="18"/>
          <w:szCs w:val="18"/>
        </w:rPr>
        <w:t>T</w:t>
      </w:r>
      <w:r w:rsidR="006D3993" w:rsidRPr="006907A3">
        <w:rPr>
          <w:rFonts w:ascii="Arial" w:hAnsi="Arial" w:cs="Arial"/>
          <w:bCs/>
          <w:sz w:val="18"/>
          <w:szCs w:val="18"/>
        </w:rPr>
        <w:t xml:space="preserve">akto </w:t>
      </w:r>
      <w:r w:rsidR="003857FE" w:rsidRPr="006907A3">
        <w:rPr>
          <w:rFonts w:ascii="Arial" w:hAnsi="Arial" w:cs="Arial"/>
          <w:bCs/>
          <w:sz w:val="18"/>
          <w:szCs w:val="18"/>
        </w:rPr>
        <w:t>v</w:t>
      </w:r>
      <w:r w:rsidR="006D3993" w:rsidRPr="006907A3">
        <w:rPr>
          <w:rFonts w:ascii="Arial" w:hAnsi="Arial" w:cs="Arial"/>
          <w:bCs/>
          <w:sz w:val="18"/>
          <w:szCs w:val="18"/>
        </w:rPr>
        <w:t>ypracovaný harmonogram vykonávania diela musí byť v súlade s</w:t>
      </w:r>
      <w:r w:rsidR="0045632C" w:rsidRPr="006907A3">
        <w:rPr>
          <w:rFonts w:ascii="Arial" w:hAnsi="Arial" w:cs="Arial"/>
          <w:bCs/>
          <w:sz w:val="18"/>
          <w:szCs w:val="18"/>
        </w:rPr>
        <w:t> </w:t>
      </w:r>
      <w:r w:rsidR="006D3993" w:rsidRPr="006907A3">
        <w:rPr>
          <w:rFonts w:ascii="Arial" w:hAnsi="Arial" w:cs="Arial"/>
          <w:bCs/>
          <w:sz w:val="18"/>
          <w:szCs w:val="18"/>
        </w:rPr>
        <w:t>podmienkami</w:t>
      </w:r>
      <w:r w:rsidR="0045632C" w:rsidRPr="006907A3">
        <w:rPr>
          <w:rFonts w:ascii="Arial" w:hAnsi="Arial" w:cs="Arial"/>
          <w:bCs/>
          <w:sz w:val="18"/>
          <w:szCs w:val="18"/>
        </w:rPr>
        <w:t xml:space="preserve"> </w:t>
      </w:r>
      <w:r w:rsidR="006D3993" w:rsidRPr="006907A3">
        <w:rPr>
          <w:rFonts w:ascii="Arial" w:hAnsi="Arial" w:cs="Arial"/>
          <w:bCs/>
          <w:sz w:val="18"/>
          <w:szCs w:val="18"/>
        </w:rPr>
        <w:t xml:space="preserve">a lehotami stanovenými touto zmluvou a s prevádzkovými podmienkami </w:t>
      </w:r>
      <w:r w:rsidRPr="006907A3">
        <w:rPr>
          <w:rFonts w:ascii="Arial" w:hAnsi="Arial" w:cs="Arial"/>
          <w:bCs/>
          <w:sz w:val="18"/>
          <w:szCs w:val="18"/>
        </w:rPr>
        <w:t>Objednávate</w:t>
      </w:r>
      <w:r w:rsidR="006D3993" w:rsidRPr="006907A3">
        <w:rPr>
          <w:rFonts w:ascii="Arial" w:hAnsi="Arial" w:cs="Arial"/>
          <w:bCs/>
          <w:sz w:val="18"/>
          <w:szCs w:val="18"/>
        </w:rPr>
        <w:t>ľa.</w:t>
      </w:r>
      <w:r w:rsidR="0045632C" w:rsidRPr="006907A3">
        <w:rPr>
          <w:rFonts w:ascii="Arial" w:hAnsi="Arial" w:cs="Arial"/>
          <w:bCs/>
          <w:sz w:val="18"/>
          <w:szCs w:val="18"/>
        </w:rPr>
        <w:t xml:space="preserve"> </w:t>
      </w:r>
      <w:r w:rsidRPr="006907A3">
        <w:rPr>
          <w:rFonts w:ascii="Arial" w:hAnsi="Arial" w:cs="Arial"/>
          <w:bCs/>
          <w:sz w:val="18"/>
          <w:szCs w:val="18"/>
        </w:rPr>
        <w:t>Objednávate</w:t>
      </w:r>
      <w:r w:rsidR="006D3993" w:rsidRPr="006907A3">
        <w:rPr>
          <w:rFonts w:ascii="Arial" w:hAnsi="Arial" w:cs="Arial"/>
          <w:bCs/>
          <w:sz w:val="18"/>
          <w:szCs w:val="18"/>
        </w:rPr>
        <w:t xml:space="preserve">ľ je povinný oznámiť </w:t>
      </w:r>
      <w:r w:rsidRPr="006907A3">
        <w:rPr>
          <w:rFonts w:ascii="Arial" w:hAnsi="Arial" w:cs="Arial"/>
          <w:bCs/>
          <w:sz w:val="18"/>
          <w:szCs w:val="18"/>
        </w:rPr>
        <w:t>Zhotovite</w:t>
      </w:r>
      <w:r w:rsidR="006D3993" w:rsidRPr="006907A3">
        <w:rPr>
          <w:rFonts w:ascii="Arial" w:hAnsi="Arial" w:cs="Arial"/>
          <w:bCs/>
          <w:sz w:val="18"/>
          <w:szCs w:val="18"/>
        </w:rPr>
        <w:t>ľovi svoje prípadn</w:t>
      </w:r>
      <w:r w:rsidR="00A74AB1" w:rsidRPr="006907A3">
        <w:rPr>
          <w:rFonts w:ascii="Arial" w:hAnsi="Arial" w:cs="Arial"/>
          <w:bCs/>
          <w:sz w:val="18"/>
          <w:szCs w:val="18"/>
        </w:rPr>
        <w:t>é</w:t>
      </w:r>
      <w:r w:rsidR="006D3993" w:rsidRPr="006907A3">
        <w:rPr>
          <w:rFonts w:ascii="Arial" w:hAnsi="Arial" w:cs="Arial"/>
          <w:bCs/>
          <w:sz w:val="18"/>
          <w:szCs w:val="18"/>
        </w:rPr>
        <w:t xml:space="preserve"> námietky k harmonogramu alebo harmonogram schváliť</w:t>
      </w:r>
      <w:r w:rsidR="003857FE" w:rsidRPr="006907A3">
        <w:rPr>
          <w:rFonts w:ascii="Arial" w:hAnsi="Arial" w:cs="Arial"/>
          <w:bCs/>
          <w:sz w:val="18"/>
          <w:szCs w:val="18"/>
        </w:rPr>
        <w:t>,</w:t>
      </w:r>
      <w:r w:rsidR="0045632C" w:rsidRPr="006907A3">
        <w:rPr>
          <w:rFonts w:ascii="Arial" w:hAnsi="Arial" w:cs="Arial"/>
          <w:bCs/>
          <w:sz w:val="18"/>
          <w:szCs w:val="18"/>
        </w:rPr>
        <w:t xml:space="preserve"> </w:t>
      </w:r>
      <w:r w:rsidR="006D3993" w:rsidRPr="006907A3">
        <w:rPr>
          <w:rFonts w:ascii="Arial" w:hAnsi="Arial" w:cs="Arial"/>
          <w:bCs/>
          <w:sz w:val="18"/>
          <w:szCs w:val="18"/>
        </w:rPr>
        <w:t xml:space="preserve">v lehote do </w:t>
      </w:r>
      <w:r w:rsidR="00630F77" w:rsidRPr="006907A3">
        <w:rPr>
          <w:rFonts w:ascii="Arial" w:hAnsi="Arial" w:cs="Arial"/>
          <w:bCs/>
          <w:sz w:val="18"/>
          <w:szCs w:val="18"/>
        </w:rPr>
        <w:t>troch</w:t>
      </w:r>
      <w:r w:rsidR="006D3993" w:rsidRPr="006907A3">
        <w:rPr>
          <w:rFonts w:ascii="Arial" w:hAnsi="Arial" w:cs="Arial"/>
          <w:bCs/>
          <w:sz w:val="18"/>
          <w:szCs w:val="18"/>
        </w:rPr>
        <w:t xml:space="preserve"> (</w:t>
      </w:r>
      <w:r w:rsidR="00630F77" w:rsidRPr="006907A3">
        <w:rPr>
          <w:rFonts w:ascii="Arial" w:hAnsi="Arial" w:cs="Arial"/>
          <w:bCs/>
          <w:sz w:val="18"/>
          <w:szCs w:val="18"/>
        </w:rPr>
        <w:t>3</w:t>
      </w:r>
      <w:r w:rsidR="006D3993" w:rsidRPr="006907A3">
        <w:rPr>
          <w:rFonts w:ascii="Arial" w:hAnsi="Arial" w:cs="Arial"/>
          <w:bCs/>
          <w:sz w:val="18"/>
          <w:szCs w:val="18"/>
        </w:rPr>
        <w:t xml:space="preserve">) </w:t>
      </w:r>
      <w:r w:rsidR="00F11914" w:rsidRPr="006907A3">
        <w:rPr>
          <w:rFonts w:ascii="Arial" w:hAnsi="Arial" w:cs="Arial"/>
          <w:bCs/>
          <w:sz w:val="18"/>
          <w:szCs w:val="18"/>
        </w:rPr>
        <w:t>kalendárnych d</w:t>
      </w:r>
      <w:r w:rsidR="006D3993" w:rsidRPr="006907A3">
        <w:rPr>
          <w:rFonts w:ascii="Arial" w:hAnsi="Arial" w:cs="Arial"/>
          <w:bCs/>
          <w:sz w:val="18"/>
          <w:szCs w:val="18"/>
        </w:rPr>
        <w:t>ní od jeho predloženia</w:t>
      </w:r>
      <w:r w:rsidR="003857FE" w:rsidRPr="006907A3">
        <w:rPr>
          <w:rFonts w:ascii="Arial" w:hAnsi="Arial" w:cs="Arial"/>
          <w:bCs/>
          <w:sz w:val="18"/>
          <w:szCs w:val="18"/>
        </w:rPr>
        <w:t>.</w:t>
      </w:r>
      <w:r w:rsidR="0045632C" w:rsidRPr="006907A3">
        <w:rPr>
          <w:rFonts w:ascii="Arial" w:hAnsi="Arial" w:cs="Arial"/>
          <w:bCs/>
          <w:sz w:val="18"/>
          <w:szCs w:val="18"/>
        </w:rPr>
        <w:t xml:space="preserve"> </w:t>
      </w:r>
      <w:r w:rsidR="003857FE" w:rsidRPr="006907A3">
        <w:rPr>
          <w:rFonts w:ascii="Arial" w:hAnsi="Arial" w:cs="Arial"/>
          <w:bCs/>
          <w:sz w:val="18"/>
          <w:szCs w:val="18"/>
        </w:rPr>
        <w:t>M</w:t>
      </w:r>
      <w:r w:rsidR="006D3993" w:rsidRPr="006907A3">
        <w:rPr>
          <w:rFonts w:ascii="Arial" w:hAnsi="Arial" w:cs="Arial"/>
          <w:bCs/>
          <w:sz w:val="18"/>
          <w:szCs w:val="18"/>
        </w:rPr>
        <w:t xml:space="preserve">árnym uplynutím tejto lehoty sa má za to, že </w:t>
      </w:r>
      <w:r w:rsidRPr="006907A3">
        <w:rPr>
          <w:rFonts w:ascii="Arial" w:hAnsi="Arial" w:cs="Arial"/>
          <w:bCs/>
          <w:sz w:val="18"/>
          <w:szCs w:val="18"/>
        </w:rPr>
        <w:t>Objednávate</w:t>
      </w:r>
      <w:r w:rsidR="006D3993" w:rsidRPr="006907A3">
        <w:rPr>
          <w:rFonts w:ascii="Arial" w:hAnsi="Arial" w:cs="Arial"/>
          <w:bCs/>
          <w:sz w:val="18"/>
          <w:szCs w:val="18"/>
        </w:rPr>
        <w:t xml:space="preserve">ľ harmonogram schválil. </w:t>
      </w:r>
      <w:r w:rsidRPr="00196609">
        <w:rPr>
          <w:rFonts w:ascii="Arial" w:hAnsi="Arial" w:cs="Arial"/>
          <w:bCs/>
          <w:sz w:val="18"/>
          <w:szCs w:val="18"/>
        </w:rPr>
        <w:t>Objednávate</w:t>
      </w:r>
      <w:r w:rsidR="006D3993" w:rsidRPr="00196609">
        <w:rPr>
          <w:rFonts w:ascii="Arial" w:hAnsi="Arial" w:cs="Arial"/>
          <w:bCs/>
          <w:sz w:val="18"/>
          <w:szCs w:val="18"/>
        </w:rPr>
        <w:t xml:space="preserve">ľom schválený harmonogram je pre </w:t>
      </w:r>
      <w:r w:rsidRPr="00196609">
        <w:rPr>
          <w:rFonts w:ascii="Arial" w:hAnsi="Arial" w:cs="Arial"/>
          <w:bCs/>
          <w:sz w:val="18"/>
          <w:szCs w:val="18"/>
        </w:rPr>
        <w:t>Zhotovite</w:t>
      </w:r>
      <w:r w:rsidR="006D3993" w:rsidRPr="00196609">
        <w:rPr>
          <w:rFonts w:ascii="Arial" w:hAnsi="Arial" w:cs="Arial"/>
          <w:bCs/>
          <w:sz w:val="18"/>
          <w:szCs w:val="18"/>
        </w:rPr>
        <w:t>ľa záväzný a môže byť zmenený len písomnou dohodou zmluvných strán</w:t>
      </w:r>
      <w:r w:rsidR="00BA27D3" w:rsidRPr="00196609">
        <w:rPr>
          <w:rFonts w:ascii="Arial" w:hAnsi="Arial" w:cs="Arial"/>
          <w:bCs/>
          <w:sz w:val="18"/>
          <w:szCs w:val="18"/>
        </w:rPr>
        <w:t>.</w:t>
      </w:r>
      <w:r w:rsidR="00961DEC" w:rsidRPr="006907A3">
        <w:rPr>
          <w:rFonts w:ascii="Arial" w:hAnsi="Arial" w:cs="Arial"/>
          <w:bCs/>
          <w:sz w:val="18"/>
          <w:szCs w:val="18"/>
        </w:rPr>
        <w:t xml:space="preserve"> </w:t>
      </w:r>
    </w:p>
    <w:p w14:paraId="28AEE761" w14:textId="77777777" w:rsidR="00E65434" w:rsidRPr="006907A3" w:rsidRDefault="00E65434" w:rsidP="00630F77">
      <w:pPr>
        <w:contextualSpacing/>
        <w:jc w:val="both"/>
        <w:rPr>
          <w:rFonts w:ascii="Arial" w:hAnsi="Arial" w:cs="Arial"/>
          <w:bCs/>
          <w:sz w:val="18"/>
          <w:szCs w:val="18"/>
        </w:rPr>
      </w:pPr>
    </w:p>
    <w:p w14:paraId="58EF29F6" w14:textId="77777777" w:rsidR="006D3993" w:rsidRPr="006907A3" w:rsidRDefault="006D3993" w:rsidP="009F740C">
      <w:pPr>
        <w:numPr>
          <w:ilvl w:val="0"/>
          <w:numId w:val="28"/>
        </w:numPr>
        <w:ind w:left="426" w:hanging="426"/>
        <w:contextualSpacing/>
        <w:jc w:val="both"/>
        <w:rPr>
          <w:rFonts w:ascii="Arial" w:hAnsi="Arial" w:cs="Arial"/>
          <w:color w:val="000000"/>
          <w:sz w:val="18"/>
          <w:szCs w:val="18"/>
        </w:rPr>
      </w:pPr>
      <w:r w:rsidRPr="006907A3">
        <w:rPr>
          <w:rFonts w:ascii="Arial" w:hAnsi="Arial" w:cs="Arial"/>
          <w:b/>
          <w:color w:val="000000"/>
          <w:sz w:val="18"/>
          <w:szCs w:val="18"/>
        </w:rPr>
        <w:t>Kontrolné dni</w:t>
      </w:r>
      <w:r w:rsidRPr="006907A3">
        <w:rPr>
          <w:rFonts w:ascii="Arial" w:hAnsi="Arial" w:cs="Arial"/>
          <w:color w:val="000000"/>
          <w:sz w:val="18"/>
          <w:szCs w:val="18"/>
        </w:rPr>
        <w:t>. Na základe dohody zmluvných strán za účelom informovania sa o postupe vykonávania diela, dodržiavania harmonogramu vykonávania diela, predkladania dokumentácie týkajúcej sa stavebných výrobkov a</w:t>
      </w:r>
      <w:r w:rsidR="00255BF0" w:rsidRPr="006907A3">
        <w:rPr>
          <w:rFonts w:ascii="Arial" w:hAnsi="Arial" w:cs="Arial"/>
          <w:color w:val="000000"/>
          <w:sz w:val="18"/>
          <w:szCs w:val="18"/>
        </w:rPr>
        <w:t> </w:t>
      </w:r>
      <w:r w:rsidRPr="006907A3">
        <w:rPr>
          <w:rFonts w:ascii="Arial" w:hAnsi="Arial" w:cs="Arial"/>
          <w:color w:val="000000"/>
          <w:sz w:val="18"/>
          <w:szCs w:val="18"/>
        </w:rPr>
        <w:t>materiálov</w:t>
      </w:r>
      <w:r w:rsidR="00255BF0" w:rsidRPr="006907A3">
        <w:rPr>
          <w:rFonts w:ascii="Arial" w:hAnsi="Arial" w:cs="Arial"/>
          <w:color w:val="000000"/>
          <w:sz w:val="18"/>
          <w:szCs w:val="18"/>
        </w:rPr>
        <w:t xml:space="preserve">, </w:t>
      </w:r>
      <w:r w:rsidRPr="006907A3">
        <w:rPr>
          <w:rFonts w:ascii="Arial" w:hAnsi="Arial" w:cs="Arial"/>
          <w:color w:val="000000"/>
          <w:sz w:val="18"/>
          <w:szCs w:val="18"/>
        </w:rPr>
        <w:t>preukazujúcej splnenie podmienok podľa tejto zmluvy</w:t>
      </w:r>
      <w:r w:rsidR="00246980" w:rsidRPr="006907A3">
        <w:rPr>
          <w:rFonts w:ascii="Arial" w:hAnsi="Arial" w:cs="Arial"/>
          <w:color w:val="000000"/>
          <w:sz w:val="18"/>
          <w:szCs w:val="18"/>
        </w:rPr>
        <w:t>,</w:t>
      </w:r>
      <w:r w:rsidRPr="006907A3">
        <w:rPr>
          <w:rFonts w:ascii="Arial" w:hAnsi="Arial" w:cs="Arial"/>
          <w:color w:val="000000"/>
          <w:sz w:val="18"/>
          <w:szCs w:val="18"/>
        </w:rPr>
        <w:t xml:space="preserve"> sa budú medzi zmluvnými stranami uskutočňovať pravidelné operatívne porady</w:t>
      </w:r>
      <w:r w:rsidR="00246980" w:rsidRPr="006907A3">
        <w:rPr>
          <w:rFonts w:ascii="Arial" w:hAnsi="Arial" w:cs="Arial"/>
          <w:color w:val="000000"/>
          <w:sz w:val="18"/>
          <w:szCs w:val="18"/>
        </w:rPr>
        <w:t>,</w:t>
      </w:r>
      <w:r w:rsidRPr="006907A3">
        <w:rPr>
          <w:rFonts w:ascii="Arial" w:hAnsi="Arial" w:cs="Arial"/>
          <w:color w:val="000000"/>
          <w:sz w:val="18"/>
          <w:szCs w:val="18"/>
        </w:rPr>
        <w:t xml:space="preserve"> tzv. kontrolné dni, na ktorých zmluvné strany predovšetkým prekonzultujú a písomne odsúhlasia rozsah a hodnotu už vykonaného diela podľa tejto zmluvy a tiež rozsah a hodnotu diela, ktoré bude </w:t>
      </w:r>
      <w:r w:rsidR="00BD7CE4" w:rsidRPr="006907A3">
        <w:rPr>
          <w:rFonts w:ascii="Arial" w:hAnsi="Arial" w:cs="Arial"/>
          <w:color w:val="000000"/>
          <w:sz w:val="18"/>
          <w:szCs w:val="18"/>
        </w:rPr>
        <w:t>Zhotovite</w:t>
      </w:r>
      <w:r w:rsidRPr="006907A3">
        <w:rPr>
          <w:rFonts w:ascii="Arial" w:hAnsi="Arial" w:cs="Arial"/>
          <w:color w:val="000000"/>
          <w:sz w:val="18"/>
          <w:szCs w:val="18"/>
        </w:rPr>
        <w:t>ľ</w:t>
      </w:r>
      <w:r w:rsidR="00246980" w:rsidRPr="006907A3">
        <w:rPr>
          <w:rFonts w:ascii="Arial" w:hAnsi="Arial" w:cs="Arial"/>
          <w:color w:val="000000"/>
          <w:sz w:val="18"/>
          <w:szCs w:val="18"/>
        </w:rPr>
        <w:t>,</w:t>
      </w:r>
      <w:r w:rsidRPr="006907A3">
        <w:rPr>
          <w:rFonts w:ascii="Arial" w:hAnsi="Arial" w:cs="Arial"/>
          <w:color w:val="000000"/>
          <w:sz w:val="18"/>
          <w:szCs w:val="18"/>
        </w:rPr>
        <w:t xml:space="preserve"> do najbližšieho kontrolného dňa</w:t>
      </w:r>
      <w:r w:rsidR="00246980" w:rsidRPr="006907A3">
        <w:rPr>
          <w:rFonts w:ascii="Arial" w:hAnsi="Arial" w:cs="Arial"/>
          <w:color w:val="000000"/>
          <w:sz w:val="18"/>
          <w:szCs w:val="18"/>
        </w:rPr>
        <w:t>,</w:t>
      </w:r>
      <w:r w:rsidRPr="006907A3">
        <w:rPr>
          <w:rFonts w:ascii="Arial" w:hAnsi="Arial" w:cs="Arial"/>
          <w:color w:val="000000"/>
          <w:sz w:val="18"/>
          <w:szCs w:val="18"/>
        </w:rPr>
        <w:t xml:space="preserve"> povinný vykonať a to tak, aby </w:t>
      </w:r>
      <w:r w:rsidR="00BD7CE4" w:rsidRPr="006907A3">
        <w:rPr>
          <w:rFonts w:ascii="Arial" w:hAnsi="Arial" w:cs="Arial"/>
          <w:color w:val="000000"/>
          <w:sz w:val="18"/>
          <w:szCs w:val="18"/>
        </w:rPr>
        <w:t>Zhotovite</w:t>
      </w:r>
      <w:r w:rsidRPr="006907A3">
        <w:rPr>
          <w:rFonts w:ascii="Arial" w:hAnsi="Arial" w:cs="Arial"/>
          <w:color w:val="000000"/>
          <w:sz w:val="18"/>
          <w:szCs w:val="18"/>
        </w:rPr>
        <w:t xml:space="preserve">ľ splnil svoj záväzok vykonať dielo najneskôr v lehote podľa článku V. tejto zmluvy. Účasť </w:t>
      </w:r>
      <w:r w:rsidR="00BD7CE4" w:rsidRPr="006907A3">
        <w:rPr>
          <w:rFonts w:ascii="Arial" w:hAnsi="Arial" w:cs="Arial"/>
          <w:color w:val="000000"/>
          <w:sz w:val="18"/>
          <w:szCs w:val="18"/>
        </w:rPr>
        <w:t>Zhotovite</w:t>
      </w:r>
      <w:r w:rsidRPr="006907A3">
        <w:rPr>
          <w:rFonts w:ascii="Arial" w:hAnsi="Arial" w:cs="Arial"/>
          <w:color w:val="000000"/>
          <w:sz w:val="18"/>
          <w:szCs w:val="18"/>
        </w:rPr>
        <w:t xml:space="preserve">ľa (resp. jeho zástupcov) a stavbyvedúceho je na kontrolných dňoch povinná. </w:t>
      </w:r>
    </w:p>
    <w:p w14:paraId="6A29A545" w14:textId="77777777" w:rsidR="001845BF" w:rsidRPr="006907A3" w:rsidRDefault="001845BF" w:rsidP="009F740C">
      <w:pPr>
        <w:spacing w:before="120"/>
        <w:ind w:left="426" w:hanging="426"/>
        <w:contextualSpacing/>
        <w:jc w:val="both"/>
        <w:rPr>
          <w:rFonts w:ascii="Arial" w:hAnsi="Arial" w:cs="Arial"/>
          <w:sz w:val="18"/>
          <w:szCs w:val="18"/>
        </w:rPr>
      </w:pPr>
    </w:p>
    <w:p w14:paraId="5AB63F47" w14:textId="77777777" w:rsidR="008D7FDD" w:rsidRPr="006907A3" w:rsidRDefault="008D7FDD" w:rsidP="009F740C">
      <w:pPr>
        <w:numPr>
          <w:ilvl w:val="0"/>
          <w:numId w:val="28"/>
        </w:numPr>
        <w:ind w:left="426" w:hanging="426"/>
        <w:contextualSpacing/>
        <w:jc w:val="both"/>
        <w:rPr>
          <w:rFonts w:ascii="Arial" w:hAnsi="Arial" w:cs="Arial"/>
          <w:bCs/>
          <w:sz w:val="18"/>
          <w:szCs w:val="18"/>
        </w:rPr>
      </w:pPr>
      <w:r w:rsidRPr="006907A3">
        <w:rPr>
          <w:rFonts w:ascii="Arial" w:hAnsi="Arial" w:cs="Arial"/>
          <w:b/>
          <w:sz w:val="18"/>
          <w:szCs w:val="18"/>
        </w:rPr>
        <w:t>Naviac práce, menej práce</w:t>
      </w:r>
      <w:r w:rsidRPr="006907A3">
        <w:rPr>
          <w:rFonts w:ascii="Arial" w:hAnsi="Arial" w:cs="Arial"/>
          <w:sz w:val="18"/>
          <w:szCs w:val="18"/>
        </w:rPr>
        <w:t xml:space="preserve">: </w:t>
      </w:r>
      <w:r w:rsidRPr="006907A3">
        <w:rPr>
          <w:rFonts w:ascii="Arial" w:hAnsi="Arial" w:cs="Arial"/>
          <w:bCs/>
          <w:sz w:val="18"/>
          <w:szCs w:val="18"/>
        </w:rPr>
        <w:t xml:space="preserve">Na základe dohody zmluvných strán je </w:t>
      </w:r>
      <w:r w:rsidR="00BD7CE4" w:rsidRPr="006907A3">
        <w:rPr>
          <w:rFonts w:ascii="Arial" w:hAnsi="Arial" w:cs="Arial"/>
          <w:bCs/>
          <w:sz w:val="18"/>
          <w:szCs w:val="18"/>
        </w:rPr>
        <w:t>Objednávate</w:t>
      </w:r>
      <w:r w:rsidRPr="006907A3">
        <w:rPr>
          <w:rFonts w:ascii="Arial" w:hAnsi="Arial" w:cs="Arial"/>
          <w:bCs/>
          <w:sz w:val="18"/>
          <w:szCs w:val="18"/>
        </w:rPr>
        <w:t xml:space="preserve">ľ oprávnený zmeniť rozsah vykonávaného diela. Naviac práce je </w:t>
      </w:r>
      <w:r w:rsidR="00BD7CE4" w:rsidRPr="006907A3">
        <w:rPr>
          <w:rFonts w:ascii="Arial" w:hAnsi="Arial" w:cs="Arial"/>
          <w:bCs/>
          <w:sz w:val="18"/>
          <w:szCs w:val="18"/>
        </w:rPr>
        <w:t>Zhotovite</w:t>
      </w:r>
      <w:r w:rsidRPr="006907A3">
        <w:rPr>
          <w:rFonts w:ascii="Arial" w:hAnsi="Arial" w:cs="Arial"/>
          <w:bCs/>
          <w:sz w:val="18"/>
          <w:szCs w:val="18"/>
        </w:rPr>
        <w:t xml:space="preserve">ľ povinný vykonať v lehote, ktorú si zmluvné strany dohodnú po doručení písomného oznámenia </w:t>
      </w:r>
      <w:r w:rsidR="00FF10E2" w:rsidRPr="006907A3">
        <w:rPr>
          <w:rFonts w:ascii="Arial" w:hAnsi="Arial" w:cs="Arial"/>
          <w:bCs/>
          <w:sz w:val="18"/>
          <w:szCs w:val="18"/>
        </w:rPr>
        <w:t xml:space="preserve">o zmene rozsahu vykonávaného diela </w:t>
      </w:r>
      <w:r w:rsidR="00BD7CE4" w:rsidRPr="006907A3">
        <w:rPr>
          <w:rFonts w:ascii="Arial" w:hAnsi="Arial" w:cs="Arial"/>
          <w:bCs/>
          <w:sz w:val="18"/>
          <w:szCs w:val="18"/>
        </w:rPr>
        <w:t>Objednávate</w:t>
      </w:r>
      <w:r w:rsidRPr="006907A3">
        <w:rPr>
          <w:rFonts w:ascii="Arial" w:hAnsi="Arial" w:cs="Arial"/>
          <w:bCs/>
          <w:sz w:val="18"/>
          <w:szCs w:val="18"/>
        </w:rPr>
        <w:t xml:space="preserve">ľa </w:t>
      </w:r>
      <w:r w:rsidR="00BD7CE4" w:rsidRPr="006907A3">
        <w:rPr>
          <w:rFonts w:ascii="Arial" w:hAnsi="Arial" w:cs="Arial"/>
          <w:bCs/>
          <w:sz w:val="18"/>
          <w:szCs w:val="18"/>
        </w:rPr>
        <w:t>Zhotovite</w:t>
      </w:r>
      <w:r w:rsidR="00FF10E2" w:rsidRPr="006907A3">
        <w:rPr>
          <w:rFonts w:ascii="Arial" w:hAnsi="Arial" w:cs="Arial"/>
          <w:bCs/>
          <w:sz w:val="18"/>
          <w:szCs w:val="18"/>
        </w:rPr>
        <w:t>ľovi</w:t>
      </w:r>
      <w:r w:rsidRPr="006907A3">
        <w:rPr>
          <w:rFonts w:ascii="Arial" w:hAnsi="Arial" w:cs="Arial"/>
          <w:bCs/>
          <w:sz w:val="18"/>
          <w:szCs w:val="18"/>
        </w:rPr>
        <w:t xml:space="preserve">, a to v závislosti </w:t>
      </w:r>
      <w:r w:rsidRPr="006907A3">
        <w:rPr>
          <w:rFonts w:ascii="Arial" w:hAnsi="Arial" w:cs="Arial"/>
          <w:sz w:val="18"/>
          <w:szCs w:val="18"/>
        </w:rPr>
        <w:t xml:space="preserve">od rozsahu a druhu požadovaných prác. Po prijatí oznámenia o zmene rozsahu vykonávaného  diela </w:t>
      </w:r>
      <w:r w:rsidR="00CB1618" w:rsidRPr="006907A3">
        <w:rPr>
          <w:rFonts w:ascii="Arial" w:hAnsi="Arial" w:cs="Arial"/>
          <w:sz w:val="18"/>
          <w:szCs w:val="18"/>
        </w:rPr>
        <w:t xml:space="preserve">je </w:t>
      </w:r>
      <w:r w:rsidR="00BD7CE4" w:rsidRPr="006907A3">
        <w:rPr>
          <w:rFonts w:ascii="Arial" w:hAnsi="Arial" w:cs="Arial"/>
          <w:sz w:val="18"/>
          <w:szCs w:val="18"/>
        </w:rPr>
        <w:t>Zhotovite</w:t>
      </w:r>
      <w:r w:rsidR="00CB1618" w:rsidRPr="006907A3">
        <w:rPr>
          <w:rFonts w:ascii="Arial" w:hAnsi="Arial" w:cs="Arial"/>
          <w:sz w:val="18"/>
          <w:szCs w:val="18"/>
        </w:rPr>
        <w:t xml:space="preserve">ľ </w:t>
      </w:r>
      <w:r w:rsidR="00FF10E2" w:rsidRPr="006907A3">
        <w:rPr>
          <w:rFonts w:ascii="Arial" w:hAnsi="Arial" w:cs="Arial"/>
          <w:sz w:val="18"/>
          <w:szCs w:val="18"/>
        </w:rPr>
        <w:t>povinný,</w:t>
      </w:r>
      <w:r w:rsidR="0045632C" w:rsidRPr="006907A3">
        <w:rPr>
          <w:rFonts w:ascii="Arial" w:hAnsi="Arial" w:cs="Arial"/>
          <w:sz w:val="18"/>
          <w:szCs w:val="18"/>
        </w:rPr>
        <w:t xml:space="preserve"> </w:t>
      </w:r>
      <w:r w:rsidR="00CB1618" w:rsidRPr="006907A3">
        <w:rPr>
          <w:rFonts w:ascii="Arial" w:hAnsi="Arial" w:cs="Arial"/>
          <w:sz w:val="18"/>
          <w:szCs w:val="18"/>
        </w:rPr>
        <w:t>v lehote do siedmi</w:t>
      </w:r>
      <w:r w:rsidRPr="006907A3">
        <w:rPr>
          <w:rFonts w:ascii="Arial" w:hAnsi="Arial" w:cs="Arial"/>
          <w:sz w:val="18"/>
          <w:szCs w:val="18"/>
        </w:rPr>
        <w:t xml:space="preserve">ch (7) </w:t>
      </w:r>
      <w:r w:rsidR="002346B0" w:rsidRPr="006907A3">
        <w:rPr>
          <w:rFonts w:ascii="Arial" w:hAnsi="Arial" w:cs="Arial"/>
          <w:sz w:val="18"/>
          <w:szCs w:val="18"/>
        </w:rPr>
        <w:t xml:space="preserve">kalendárnych </w:t>
      </w:r>
      <w:r w:rsidRPr="006907A3">
        <w:rPr>
          <w:rFonts w:ascii="Arial" w:hAnsi="Arial" w:cs="Arial"/>
          <w:sz w:val="18"/>
          <w:szCs w:val="18"/>
        </w:rPr>
        <w:t>dní</w:t>
      </w:r>
      <w:r w:rsidR="00FF10E2" w:rsidRPr="006907A3">
        <w:rPr>
          <w:rFonts w:ascii="Arial" w:hAnsi="Arial" w:cs="Arial"/>
          <w:sz w:val="18"/>
          <w:szCs w:val="18"/>
        </w:rPr>
        <w:t>,</w:t>
      </w:r>
      <w:r w:rsidR="0045632C" w:rsidRPr="006907A3">
        <w:rPr>
          <w:rFonts w:ascii="Arial" w:hAnsi="Arial" w:cs="Arial"/>
          <w:sz w:val="18"/>
          <w:szCs w:val="18"/>
        </w:rPr>
        <w:t xml:space="preserve"> </w:t>
      </w:r>
      <w:r w:rsidRPr="006907A3">
        <w:rPr>
          <w:rFonts w:ascii="Arial" w:hAnsi="Arial" w:cs="Arial"/>
          <w:sz w:val="18"/>
          <w:szCs w:val="18"/>
        </w:rPr>
        <w:t xml:space="preserve">predložiť </w:t>
      </w:r>
      <w:r w:rsidR="00BD7CE4" w:rsidRPr="006907A3">
        <w:rPr>
          <w:rFonts w:ascii="Arial" w:hAnsi="Arial" w:cs="Arial"/>
          <w:sz w:val="18"/>
          <w:szCs w:val="18"/>
        </w:rPr>
        <w:t>Objednávate</w:t>
      </w:r>
      <w:r w:rsidRPr="006907A3">
        <w:rPr>
          <w:rFonts w:ascii="Arial" w:hAnsi="Arial" w:cs="Arial"/>
          <w:sz w:val="18"/>
          <w:szCs w:val="18"/>
        </w:rPr>
        <w:t>ľovi:</w:t>
      </w:r>
    </w:p>
    <w:p w14:paraId="1CA66043" w14:textId="77777777" w:rsidR="008D7FDD" w:rsidRPr="006907A3" w:rsidRDefault="008D7FDD" w:rsidP="00FF10E2">
      <w:pPr>
        <w:numPr>
          <w:ilvl w:val="0"/>
          <w:numId w:val="20"/>
        </w:numPr>
        <w:tabs>
          <w:tab w:val="left" w:pos="851"/>
        </w:tabs>
        <w:ind w:left="851" w:hanging="284"/>
        <w:contextualSpacing/>
        <w:jc w:val="both"/>
        <w:rPr>
          <w:rFonts w:ascii="Arial" w:hAnsi="Arial" w:cs="Arial"/>
          <w:bCs/>
          <w:sz w:val="18"/>
          <w:szCs w:val="18"/>
        </w:rPr>
      </w:pPr>
      <w:r w:rsidRPr="006907A3">
        <w:rPr>
          <w:rFonts w:ascii="Arial" w:hAnsi="Arial" w:cs="Arial"/>
          <w:bCs/>
          <w:sz w:val="18"/>
          <w:szCs w:val="18"/>
        </w:rPr>
        <w:t xml:space="preserve">v prípade požiadavky na „naviac práce“ </w:t>
      </w:r>
      <w:proofErr w:type="spellStart"/>
      <w:r w:rsidRPr="006907A3">
        <w:rPr>
          <w:rFonts w:ascii="Arial" w:hAnsi="Arial" w:cs="Arial"/>
          <w:bCs/>
          <w:sz w:val="18"/>
          <w:szCs w:val="18"/>
        </w:rPr>
        <w:t>položkov</w:t>
      </w:r>
      <w:r w:rsidR="00764ED9" w:rsidRPr="006907A3">
        <w:rPr>
          <w:rFonts w:ascii="Arial" w:hAnsi="Arial" w:cs="Arial"/>
          <w:bCs/>
          <w:sz w:val="18"/>
          <w:szCs w:val="18"/>
        </w:rPr>
        <w:t>it</w:t>
      </w:r>
      <w:r w:rsidRPr="006907A3">
        <w:rPr>
          <w:rFonts w:ascii="Arial" w:hAnsi="Arial" w:cs="Arial"/>
          <w:bCs/>
          <w:sz w:val="18"/>
          <w:szCs w:val="18"/>
        </w:rPr>
        <w:t>ý</w:t>
      </w:r>
      <w:proofErr w:type="spellEnd"/>
      <w:r w:rsidRPr="006907A3">
        <w:rPr>
          <w:rFonts w:ascii="Arial" w:hAnsi="Arial" w:cs="Arial"/>
          <w:bCs/>
          <w:sz w:val="18"/>
          <w:szCs w:val="18"/>
        </w:rPr>
        <w:t xml:space="preserve"> rozpočet požadovanej zmeny diela</w:t>
      </w:r>
      <w:r w:rsidR="00FF10E2" w:rsidRPr="006907A3">
        <w:rPr>
          <w:rFonts w:ascii="Arial" w:hAnsi="Arial" w:cs="Arial"/>
          <w:bCs/>
          <w:sz w:val="18"/>
          <w:szCs w:val="18"/>
        </w:rPr>
        <w:t>;</w:t>
      </w:r>
    </w:p>
    <w:p w14:paraId="35C7992C" w14:textId="77777777" w:rsidR="008D7FDD" w:rsidRPr="006907A3" w:rsidRDefault="008D7FDD" w:rsidP="00FF10E2">
      <w:pPr>
        <w:numPr>
          <w:ilvl w:val="0"/>
          <w:numId w:val="20"/>
        </w:numPr>
        <w:tabs>
          <w:tab w:val="left" w:pos="851"/>
        </w:tabs>
        <w:ind w:left="851" w:hanging="284"/>
        <w:contextualSpacing/>
        <w:jc w:val="both"/>
        <w:rPr>
          <w:rFonts w:ascii="Arial" w:hAnsi="Arial" w:cs="Arial"/>
          <w:bCs/>
          <w:sz w:val="18"/>
          <w:szCs w:val="18"/>
        </w:rPr>
      </w:pPr>
      <w:r w:rsidRPr="006907A3">
        <w:rPr>
          <w:rFonts w:ascii="Arial" w:hAnsi="Arial" w:cs="Arial"/>
          <w:bCs/>
          <w:sz w:val="18"/>
          <w:szCs w:val="18"/>
        </w:rPr>
        <w:lastRenderedPageBreak/>
        <w:t>v prípade požiadavky na „menej práce“ dopad nevykonania týchto prác na celkovú cenu diela</w:t>
      </w:r>
      <w:r w:rsidR="00FF10E2" w:rsidRPr="006907A3">
        <w:rPr>
          <w:rFonts w:ascii="Arial" w:hAnsi="Arial" w:cs="Arial"/>
          <w:bCs/>
          <w:sz w:val="18"/>
          <w:szCs w:val="18"/>
        </w:rPr>
        <w:t>,</w:t>
      </w:r>
      <w:r w:rsidRPr="006907A3">
        <w:rPr>
          <w:rFonts w:ascii="Arial" w:hAnsi="Arial" w:cs="Arial"/>
          <w:bCs/>
          <w:sz w:val="18"/>
          <w:szCs w:val="18"/>
        </w:rPr>
        <w:t xml:space="preserve"> s úpravou rozpočtu diela a výkazu výmer</w:t>
      </w:r>
      <w:r w:rsidR="00FF10E2" w:rsidRPr="006907A3">
        <w:rPr>
          <w:rFonts w:ascii="Arial" w:hAnsi="Arial" w:cs="Arial"/>
          <w:bCs/>
          <w:sz w:val="18"/>
          <w:szCs w:val="18"/>
        </w:rPr>
        <w:t>;</w:t>
      </w:r>
    </w:p>
    <w:p w14:paraId="454BF49E" w14:textId="77777777" w:rsidR="008D7FDD" w:rsidRPr="006907A3" w:rsidRDefault="008D7FDD" w:rsidP="00FF10E2">
      <w:pPr>
        <w:numPr>
          <w:ilvl w:val="0"/>
          <w:numId w:val="20"/>
        </w:numPr>
        <w:tabs>
          <w:tab w:val="left" w:pos="851"/>
        </w:tabs>
        <w:ind w:left="851" w:hanging="284"/>
        <w:contextualSpacing/>
        <w:jc w:val="both"/>
        <w:rPr>
          <w:rFonts w:ascii="Arial" w:hAnsi="Arial" w:cs="Arial"/>
          <w:bCs/>
          <w:sz w:val="18"/>
          <w:szCs w:val="18"/>
        </w:rPr>
      </w:pPr>
      <w:r w:rsidRPr="006907A3">
        <w:rPr>
          <w:rFonts w:ascii="Arial" w:hAnsi="Arial" w:cs="Arial"/>
          <w:bCs/>
          <w:sz w:val="18"/>
          <w:szCs w:val="18"/>
        </w:rPr>
        <w:t>dopad „naviac prác“ a „menej prác“ na harmonogram vykonávania</w:t>
      </w:r>
      <w:r w:rsidR="0045632C" w:rsidRPr="006907A3">
        <w:rPr>
          <w:rFonts w:ascii="Arial" w:hAnsi="Arial" w:cs="Arial"/>
          <w:bCs/>
          <w:sz w:val="18"/>
          <w:szCs w:val="18"/>
        </w:rPr>
        <w:t xml:space="preserve"> </w:t>
      </w:r>
      <w:r w:rsidR="00D74B7C" w:rsidRPr="006907A3">
        <w:rPr>
          <w:rFonts w:ascii="Arial" w:hAnsi="Arial" w:cs="Arial"/>
          <w:bCs/>
          <w:sz w:val="18"/>
          <w:szCs w:val="18"/>
        </w:rPr>
        <w:t xml:space="preserve">diela </w:t>
      </w:r>
      <w:r w:rsidRPr="006907A3">
        <w:rPr>
          <w:rFonts w:ascii="Arial" w:hAnsi="Arial" w:cs="Arial"/>
          <w:bCs/>
          <w:sz w:val="18"/>
          <w:szCs w:val="18"/>
        </w:rPr>
        <w:t xml:space="preserve">a s navrhovanou úpravou </w:t>
      </w:r>
      <w:r w:rsidR="00431A68">
        <w:rPr>
          <w:rFonts w:ascii="Arial" w:hAnsi="Arial" w:cs="Arial"/>
          <w:bCs/>
          <w:sz w:val="18"/>
          <w:szCs w:val="18"/>
        </w:rPr>
        <w:t xml:space="preserve">          </w:t>
      </w:r>
      <w:r w:rsidRPr="006907A3">
        <w:rPr>
          <w:rFonts w:ascii="Arial" w:hAnsi="Arial" w:cs="Arial"/>
          <w:bCs/>
          <w:sz w:val="18"/>
          <w:szCs w:val="18"/>
        </w:rPr>
        <w:t xml:space="preserve">harmonogramu vykonávania diela; v prípade zmeny rozsahu vykonávaného diela  vo forme „naviac prác“ v súhrnnej výške 5% z ceny za dielo podľa </w:t>
      </w:r>
      <w:r w:rsidR="00921C52" w:rsidRPr="006907A3">
        <w:rPr>
          <w:rFonts w:ascii="Arial" w:hAnsi="Arial" w:cs="Arial"/>
          <w:bCs/>
          <w:sz w:val="18"/>
          <w:szCs w:val="18"/>
        </w:rPr>
        <w:t xml:space="preserve">článku </w:t>
      </w:r>
      <w:r w:rsidR="00F70133" w:rsidRPr="006907A3">
        <w:rPr>
          <w:rFonts w:ascii="Arial" w:hAnsi="Arial" w:cs="Arial"/>
          <w:bCs/>
          <w:sz w:val="18"/>
          <w:szCs w:val="18"/>
        </w:rPr>
        <w:t xml:space="preserve">V. </w:t>
      </w:r>
      <w:r w:rsidRPr="006907A3">
        <w:rPr>
          <w:rFonts w:ascii="Arial" w:hAnsi="Arial" w:cs="Arial"/>
          <w:bCs/>
          <w:sz w:val="18"/>
          <w:szCs w:val="18"/>
        </w:rPr>
        <w:t xml:space="preserve">tejto zmluvy, sa </w:t>
      </w:r>
      <w:r w:rsidR="00BD7CE4" w:rsidRPr="006907A3">
        <w:rPr>
          <w:rFonts w:ascii="Arial" w:hAnsi="Arial" w:cs="Arial"/>
          <w:bCs/>
          <w:sz w:val="18"/>
          <w:szCs w:val="18"/>
        </w:rPr>
        <w:t>Zhotovite</w:t>
      </w:r>
      <w:r w:rsidRPr="006907A3">
        <w:rPr>
          <w:rFonts w:ascii="Arial" w:hAnsi="Arial" w:cs="Arial"/>
          <w:bCs/>
          <w:sz w:val="18"/>
          <w:szCs w:val="18"/>
        </w:rPr>
        <w:t>ľ zaväzuje vykonať takéto zmeny bez zmeny harmonogramu vykonávania diela,</w:t>
      </w:r>
    </w:p>
    <w:p w14:paraId="0DF41DC1" w14:textId="77777777" w:rsidR="008D7FDD" w:rsidRPr="006907A3" w:rsidRDefault="008D7FDD" w:rsidP="00FF10E2">
      <w:pPr>
        <w:numPr>
          <w:ilvl w:val="0"/>
          <w:numId w:val="20"/>
        </w:numPr>
        <w:tabs>
          <w:tab w:val="left" w:pos="851"/>
        </w:tabs>
        <w:ind w:left="851" w:hanging="284"/>
        <w:contextualSpacing/>
        <w:jc w:val="both"/>
        <w:rPr>
          <w:rFonts w:ascii="Arial" w:hAnsi="Arial" w:cs="Arial"/>
          <w:bCs/>
          <w:sz w:val="18"/>
          <w:szCs w:val="18"/>
        </w:rPr>
      </w:pPr>
      <w:r w:rsidRPr="006907A3">
        <w:rPr>
          <w:rFonts w:ascii="Arial" w:hAnsi="Arial" w:cs="Arial"/>
          <w:bCs/>
          <w:sz w:val="18"/>
          <w:szCs w:val="18"/>
        </w:rPr>
        <w:t xml:space="preserve">poučenie </w:t>
      </w:r>
      <w:r w:rsidR="00BD7CE4" w:rsidRPr="006907A3">
        <w:rPr>
          <w:rFonts w:ascii="Arial" w:hAnsi="Arial" w:cs="Arial"/>
          <w:bCs/>
          <w:sz w:val="18"/>
          <w:szCs w:val="18"/>
        </w:rPr>
        <w:t>Objednávate</w:t>
      </w:r>
      <w:r w:rsidRPr="006907A3">
        <w:rPr>
          <w:rFonts w:ascii="Arial" w:hAnsi="Arial" w:cs="Arial"/>
          <w:bCs/>
          <w:sz w:val="18"/>
          <w:szCs w:val="18"/>
        </w:rPr>
        <w:t>ľa o možných negatívnych dôsledkoch na dielo</w:t>
      </w:r>
      <w:r w:rsidR="00FF10E2" w:rsidRPr="006907A3">
        <w:rPr>
          <w:rFonts w:ascii="Arial" w:hAnsi="Arial" w:cs="Arial"/>
          <w:bCs/>
          <w:sz w:val="18"/>
          <w:szCs w:val="18"/>
        </w:rPr>
        <w:t>,</w:t>
      </w:r>
      <w:r w:rsidR="0045632C" w:rsidRPr="006907A3">
        <w:rPr>
          <w:rFonts w:ascii="Arial" w:hAnsi="Arial" w:cs="Arial"/>
          <w:bCs/>
          <w:sz w:val="18"/>
          <w:szCs w:val="18"/>
        </w:rPr>
        <w:t xml:space="preserve"> </w:t>
      </w:r>
      <w:r w:rsidR="00FF10E2" w:rsidRPr="006907A3">
        <w:rPr>
          <w:rFonts w:ascii="Arial" w:hAnsi="Arial" w:cs="Arial"/>
          <w:bCs/>
          <w:sz w:val="18"/>
          <w:szCs w:val="18"/>
        </w:rPr>
        <w:t xml:space="preserve">aj </w:t>
      </w:r>
      <w:r w:rsidRPr="006907A3">
        <w:rPr>
          <w:rFonts w:ascii="Arial" w:hAnsi="Arial" w:cs="Arial"/>
          <w:bCs/>
          <w:sz w:val="18"/>
          <w:szCs w:val="18"/>
        </w:rPr>
        <w:t>na určený čas jeho  vykonania</w:t>
      </w:r>
      <w:r w:rsidR="00FF10E2" w:rsidRPr="006907A3">
        <w:rPr>
          <w:rFonts w:ascii="Arial" w:hAnsi="Arial" w:cs="Arial"/>
          <w:bCs/>
          <w:sz w:val="18"/>
          <w:szCs w:val="18"/>
        </w:rPr>
        <w:t>,</w:t>
      </w:r>
      <w:r w:rsidRPr="006907A3">
        <w:rPr>
          <w:rFonts w:ascii="Arial" w:hAnsi="Arial" w:cs="Arial"/>
          <w:bCs/>
          <w:sz w:val="18"/>
          <w:szCs w:val="18"/>
        </w:rPr>
        <w:t xml:space="preserve"> vyplývajúcich z požadovanej zmeny rozsahu vykonávaného diela, ak také sú.</w:t>
      </w:r>
    </w:p>
    <w:p w14:paraId="69262C1C" w14:textId="77777777" w:rsidR="00CB1618" w:rsidRPr="006907A3" w:rsidRDefault="00CB1618" w:rsidP="00FF10E2">
      <w:pPr>
        <w:tabs>
          <w:tab w:val="left" w:pos="851"/>
        </w:tabs>
        <w:ind w:left="851" w:hanging="284"/>
        <w:contextualSpacing/>
        <w:jc w:val="both"/>
        <w:rPr>
          <w:rFonts w:ascii="Arial" w:hAnsi="Arial" w:cs="Arial"/>
          <w:bCs/>
          <w:sz w:val="18"/>
          <w:szCs w:val="18"/>
        </w:rPr>
      </w:pPr>
    </w:p>
    <w:p w14:paraId="78771472" w14:textId="77777777" w:rsidR="00583228" w:rsidRPr="006907A3" w:rsidRDefault="00E65434" w:rsidP="009F740C">
      <w:pPr>
        <w:tabs>
          <w:tab w:val="left" w:pos="993"/>
        </w:tabs>
        <w:ind w:left="426" w:hanging="426"/>
        <w:contextualSpacing/>
        <w:jc w:val="both"/>
        <w:rPr>
          <w:rFonts w:ascii="Arial" w:hAnsi="Arial" w:cs="Arial"/>
          <w:bCs/>
          <w:color w:val="00B050"/>
          <w:sz w:val="18"/>
          <w:szCs w:val="18"/>
        </w:rPr>
      </w:pPr>
      <w:r w:rsidRPr="006907A3">
        <w:rPr>
          <w:rFonts w:ascii="Arial" w:hAnsi="Arial" w:cs="Arial"/>
          <w:bCs/>
          <w:sz w:val="18"/>
          <w:szCs w:val="18"/>
        </w:rPr>
        <w:tab/>
      </w:r>
      <w:r w:rsidR="00583228" w:rsidRPr="006907A3">
        <w:rPr>
          <w:rFonts w:ascii="Arial" w:hAnsi="Arial" w:cs="Arial"/>
          <w:bCs/>
          <w:sz w:val="18"/>
          <w:szCs w:val="18"/>
        </w:rPr>
        <w:t xml:space="preserve">V prípade požiadavky na vykonanie „naviac prác“ takého druhu, ktoré nie sú uvedené vo výkaze výmer diela, bude </w:t>
      </w:r>
      <w:r w:rsidR="00BD7CE4" w:rsidRPr="006907A3">
        <w:rPr>
          <w:rFonts w:ascii="Arial" w:hAnsi="Arial" w:cs="Arial"/>
          <w:bCs/>
          <w:sz w:val="18"/>
          <w:szCs w:val="18"/>
        </w:rPr>
        <w:t>Zhotovite</w:t>
      </w:r>
      <w:r w:rsidR="00583228" w:rsidRPr="006907A3">
        <w:rPr>
          <w:rFonts w:ascii="Arial" w:hAnsi="Arial" w:cs="Arial"/>
          <w:bCs/>
          <w:sz w:val="18"/>
          <w:szCs w:val="18"/>
        </w:rPr>
        <w:t xml:space="preserve">ľ pri určovaní cien a zostavovaní </w:t>
      </w:r>
      <w:r w:rsidR="00630F77" w:rsidRPr="006907A3">
        <w:rPr>
          <w:rFonts w:ascii="Arial" w:hAnsi="Arial" w:cs="Arial"/>
          <w:bCs/>
          <w:sz w:val="18"/>
          <w:szCs w:val="18"/>
        </w:rPr>
        <w:t xml:space="preserve">návrhu </w:t>
      </w:r>
      <w:r w:rsidR="00583228" w:rsidRPr="006907A3">
        <w:rPr>
          <w:rFonts w:ascii="Arial" w:hAnsi="Arial" w:cs="Arial"/>
          <w:bCs/>
          <w:sz w:val="18"/>
          <w:szCs w:val="18"/>
        </w:rPr>
        <w:t xml:space="preserve">rozpočtu vychádzať z cenníka použitého </w:t>
      </w:r>
      <w:r w:rsidR="00BD7CE4" w:rsidRPr="006907A3">
        <w:rPr>
          <w:rFonts w:ascii="Arial" w:hAnsi="Arial" w:cs="Arial"/>
          <w:bCs/>
          <w:sz w:val="18"/>
          <w:szCs w:val="18"/>
        </w:rPr>
        <w:t>Zhotovite</w:t>
      </w:r>
      <w:r w:rsidR="00583228" w:rsidRPr="006907A3">
        <w:rPr>
          <w:rFonts w:ascii="Arial" w:hAnsi="Arial" w:cs="Arial"/>
          <w:bCs/>
          <w:sz w:val="18"/>
          <w:szCs w:val="18"/>
        </w:rPr>
        <w:t xml:space="preserve">ľom pri vypracovaní ponuky vo verzii platnej ku dňu účinnosti tejto zmluvy, pričom </w:t>
      </w:r>
      <w:r w:rsidR="00FF10E2" w:rsidRPr="006907A3">
        <w:rPr>
          <w:rFonts w:ascii="Arial" w:hAnsi="Arial" w:cs="Arial"/>
          <w:bCs/>
          <w:sz w:val="18"/>
          <w:szCs w:val="18"/>
        </w:rPr>
        <w:t xml:space="preserve">ceny uvedené </w:t>
      </w:r>
      <w:r w:rsidR="00583228" w:rsidRPr="006907A3">
        <w:rPr>
          <w:rFonts w:ascii="Arial" w:hAnsi="Arial" w:cs="Arial"/>
          <w:bCs/>
          <w:sz w:val="18"/>
          <w:szCs w:val="18"/>
        </w:rPr>
        <w:t xml:space="preserve">v tomto cenníku sú maximálne. </w:t>
      </w:r>
    </w:p>
    <w:p w14:paraId="0B58574C" w14:textId="77777777" w:rsidR="00CB1618" w:rsidRPr="006907A3" w:rsidRDefault="00CB1618" w:rsidP="009F740C">
      <w:pPr>
        <w:tabs>
          <w:tab w:val="left" w:pos="993"/>
        </w:tabs>
        <w:ind w:left="426" w:hanging="426"/>
        <w:contextualSpacing/>
        <w:jc w:val="both"/>
        <w:rPr>
          <w:rFonts w:ascii="Arial" w:hAnsi="Arial" w:cs="Arial"/>
          <w:bCs/>
          <w:sz w:val="18"/>
          <w:szCs w:val="18"/>
        </w:rPr>
      </w:pPr>
    </w:p>
    <w:p w14:paraId="5719B814" w14:textId="77777777" w:rsidR="008D7FDD" w:rsidRPr="006907A3" w:rsidRDefault="00E65434" w:rsidP="009F740C">
      <w:pPr>
        <w:tabs>
          <w:tab w:val="left" w:pos="993"/>
        </w:tabs>
        <w:ind w:left="426" w:hanging="426"/>
        <w:contextualSpacing/>
        <w:jc w:val="both"/>
        <w:rPr>
          <w:rFonts w:ascii="Arial" w:hAnsi="Arial" w:cs="Arial"/>
          <w:bCs/>
          <w:sz w:val="18"/>
          <w:szCs w:val="18"/>
        </w:rPr>
      </w:pPr>
      <w:r w:rsidRPr="006907A3">
        <w:rPr>
          <w:rFonts w:ascii="Arial" w:hAnsi="Arial" w:cs="Arial"/>
          <w:bCs/>
          <w:sz w:val="18"/>
          <w:szCs w:val="18"/>
        </w:rPr>
        <w:tab/>
      </w:r>
      <w:r w:rsidR="008D7FDD" w:rsidRPr="006907A3">
        <w:rPr>
          <w:rFonts w:ascii="Arial" w:hAnsi="Arial" w:cs="Arial"/>
          <w:bCs/>
          <w:sz w:val="18"/>
          <w:szCs w:val="18"/>
        </w:rPr>
        <w:t xml:space="preserve">V prípade, že </w:t>
      </w:r>
      <w:r w:rsidR="00BD7CE4" w:rsidRPr="006907A3">
        <w:rPr>
          <w:rFonts w:ascii="Arial" w:hAnsi="Arial" w:cs="Arial"/>
          <w:bCs/>
          <w:sz w:val="18"/>
          <w:szCs w:val="18"/>
        </w:rPr>
        <w:t>Zhotovite</w:t>
      </w:r>
      <w:r w:rsidR="008D7FDD" w:rsidRPr="006907A3">
        <w:rPr>
          <w:rFonts w:ascii="Arial" w:hAnsi="Arial" w:cs="Arial"/>
          <w:bCs/>
          <w:sz w:val="18"/>
          <w:szCs w:val="18"/>
        </w:rPr>
        <w:t xml:space="preserve">ľ, po doručení písomného oznámenia </w:t>
      </w:r>
      <w:r w:rsidR="00BD7CE4" w:rsidRPr="006907A3">
        <w:rPr>
          <w:rFonts w:ascii="Arial" w:hAnsi="Arial" w:cs="Arial"/>
          <w:bCs/>
          <w:sz w:val="18"/>
          <w:szCs w:val="18"/>
        </w:rPr>
        <w:t>Objednávate</w:t>
      </w:r>
      <w:r w:rsidR="008D7FDD" w:rsidRPr="006907A3">
        <w:rPr>
          <w:rFonts w:ascii="Arial" w:hAnsi="Arial" w:cs="Arial"/>
          <w:bCs/>
          <w:sz w:val="18"/>
          <w:szCs w:val="18"/>
        </w:rPr>
        <w:t>ľa o zmene rozsahu vykonávaného diela, v lehote uvedenej v tomto odseku</w:t>
      </w:r>
      <w:r w:rsidR="00FF10E2" w:rsidRPr="006907A3">
        <w:rPr>
          <w:rFonts w:ascii="Arial" w:hAnsi="Arial" w:cs="Arial"/>
          <w:bCs/>
          <w:sz w:val="18"/>
          <w:szCs w:val="18"/>
        </w:rPr>
        <w:t>,</w:t>
      </w:r>
      <w:r w:rsidR="008D7FDD" w:rsidRPr="006907A3">
        <w:rPr>
          <w:rFonts w:ascii="Arial" w:hAnsi="Arial" w:cs="Arial"/>
          <w:bCs/>
          <w:sz w:val="18"/>
          <w:szCs w:val="18"/>
        </w:rPr>
        <w:t xml:space="preserve"> nesplní povinnosti vyplývajúce z tohto odseku, bude </w:t>
      </w:r>
      <w:r w:rsidR="00BD7CE4" w:rsidRPr="006907A3">
        <w:rPr>
          <w:rFonts w:ascii="Arial" w:hAnsi="Arial" w:cs="Arial"/>
          <w:bCs/>
          <w:sz w:val="18"/>
          <w:szCs w:val="18"/>
        </w:rPr>
        <w:t>Objednávate</w:t>
      </w:r>
      <w:r w:rsidR="008D7FDD" w:rsidRPr="006907A3">
        <w:rPr>
          <w:rFonts w:ascii="Arial" w:hAnsi="Arial" w:cs="Arial"/>
          <w:bCs/>
          <w:sz w:val="18"/>
          <w:szCs w:val="18"/>
        </w:rPr>
        <w:t>ľ oprávnený zabezpečiť realizáciu „naviac prác“ na diele treťou osobou</w:t>
      </w:r>
      <w:r w:rsidR="00F02EDF" w:rsidRPr="006907A3">
        <w:rPr>
          <w:rFonts w:ascii="Arial" w:hAnsi="Arial" w:cs="Arial"/>
          <w:bCs/>
          <w:sz w:val="18"/>
          <w:szCs w:val="18"/>
        </w:rPr>
        <w:t xml:space="preserve"> </w:t>
      </w:r>
      <w:r w:rsidR="00824DD2" w:rsidRPr="006907A3">
        <w:rPr>
          <w:rFonts w:ascii="Arial" w:hAnsi="Arial" w:cs="Arial"/>
          <w:bCs/>
          <w:sz w:val="18"/>
          <w:szCs w:val="18"/>
        </w:rPr>
        <w:t xml:space="preserve">na náklady Zhotoviteľa. </w:t>
      </w:r>
    </w:p>
    <w:p w14:paraId="10B7BD52" w14:textId="77777777" w:rsidR="00824DD2" w:rsidRPr="006907A3" w:rsidRDefault="00824DD2" w:rsidP="009F740C">
      <w:pPr>
        <w:tabs>
          <w:tab w:val="left" w:pos="993"/>
        </w:tabs>
        <w:ind w:left="426" w:hanging="426"/>
        <w:contextualSpacing/>
        <w:jc w:val="both"/>
        <w:rPr>
          <w:rFonts w:ascii="Arial" w:hAnsi="Arial" w:cs="Arial"/>
          <w:bCs/>
          <w:sz w:val="18"/>
          <w:szCs w:val="18"/>
        </w:rPr>
      </w:pPr>
    </w:p>
    <w:p w14:paraId="73E6B566" w14:textId="77777777" w:rsidR="008D7FDD" w:rsidRPr="006907A3" w:rsidRDefault="00E65434" w:rsidP="009F740C">
      <w:pPr>
        <w:tabs>
          <w:tab w:val="left" w:pos="993"/>
        </w:tabs>
        <w:ind w:left="426" w:hanging="426"/>
        <w:contextualSpacing/>
        <w:jc w:val="both"/>
        <w:rPr>
          <w:rFonts w:ascii="Arial" w:hAnsi="Arial" w:cs="Arial"/>
          <w:bCs/>
          <w:sz w:val="18"/>
          <w:szCs w:val="18"/>
        </w:rPr>
      </w:pPr>
      <w:r w:rsidRPr="006907A3">
        <w:rPr>
          <w:rFonts w:ascii="Arial" w:hAnsi="Arial" w:cs="Arial"/>
          <w:bCs/>
          <w:sz w:val="18"/>
          <w:szCs w:val="18"/>
        </w:rPr>
        <w:tab/>
      </w:r>
      <w:r w:rsidR="008D7FDD" w:rsidRPr="006907A3">
        <w:rPr>
          <w:rFonts w:ascii="Arial" w:hAnsi="Arial" w:cs="Arial"/>
          <w:bCs/>
          <w:sz w:val="18"/>
          <w:szCs w:val="18"/>
        </w:rPr>
        <w:t xml:space="preserve">Doručením písomného oznámenia </w:t>
      </w:r>
      <w:r w:rsidR="00BD7CE4" w:rsidRPr="006907A3">
        <w:rPr>
          <w:rFonts w:ascii="Arial" w:hAnsi="Arial" w:cs="Arial"/>
          <w:bCs/>
          <w:sz w:val="18"/>
          <w:szCs w:val="18"/>
        </w:rPr>
        <w:t>Objednávate</w:t>
      </w:r>
      <w:r w:rsidR="008D7FDD" w:rsidRPr="006907A3">
        <w:rPr>
          <w:rFonts w:ascii="Arial" w:hAnsi="Arial" w:cs="Arial"/>
          <w:bCs/>
          <w:sz w:val="18"/>
          <w:szCs w:val="18"/>
        </w:rPr>
        <w:t xml:space="preserve">ľa o zmene rozsahu vykonávaného diela vo forme „menej prác“ nie je </w:t>
      </w:r>
      <w:r w:rsidR="00BD7CE4" w:rsidRPr="006907A3">
        <w:rPr>
          <w:rFonts w:ascii="Arial" w:hAnsi="Arial" w:cs="Arial"/>
          <w:bCs/>
          <w:sz w:val="18"/>
          <w:szCs w:val="18"/>
        </w:rPr>
        <w:t>Zhotovite</w:t>
      </w:r>
      <w:r w:rsidR="008D7FDD" w:rsidRPr="006907A3">
        <w:rPr>
          <w:rFonts w:ascii="Arial" w:hAnsi="Arial" w:cs="Arial"/>
          <w:bCs/>
          <w:sz w:val="18"/>
          <w:szCs w:val="18"/>
        </w:rPr>
        <w:t>ľ oprávnený vykonať tieto práce na diele, resp. je povinný tieto prác</w:t>
      </w:r>
      <w:r w:rsidR="004F6F40" w:rsidRPr="006907A3">
        <w:rPr>
          <w:rFonts w:ascii="Arial" w:hAnsi="Arial" w:cs="Arial"/>
          <w:bCs/>
          <w:sz w:val="18"/>
          <w:szCs w:val="18"/>
        </w:rPr>
        <w:t>e</w:t>
      </w:r>
      <w:r w:rsidR="008D7FDD" w:rsidRPr="006907A3">
        <w:rPr>
          <w:rFonts w:ascii="Arial" w:hAnsi="Arial" w:cs="Arial"/>
          <w:bCs/>
          <w:sz w:val="18"/>
          <w:szCs w:val="18"/>
        </w:rPr>
        <w:t xml:space="preserve"> prerušiť. V prípade ich vykonania nevznikne </w:t>
      </w:r>
      <w:r w:rsidR="00BD7CE4" w:rsidRPr="006907A3">
        <w:rPr>
          <w:rFonts w:ascii="Arial" w:hAnsi="Arial" w:cs="Arial"/>
          <w:bCs/>
          <w:sz w:val="18"/>
          <w:szCs w:val="18"/>
        </w:rPr>
        <w:t>Zhotovite</w:t>
      </w:r>
      <w:r w:rsidR="008D7FDD" w:rsidRPr="006907A3">
        <w:rPr>
          <w:rFonts w:ascii="Arial" w:hAnsi="Arial" w:cs="Arial"/>
          <w:bCs/>
          <w:sz w:val="18"/>
          <w:szCs w:val="18"/>
        </w:rPr>
        <w:t>ľovi nárok na cenu za dielo v rozsah</w:t>
      </w:r>
      <w:r w:rsidR="004F42FB" w:rsidRPr="006907A3">
        <w:rPr>
          <w:rFonts w:ascii="Arial" w:hAnsi="Arial" w:cs="Arial"/>
          <w:bCs/>
          <w:sz w:val="18"/>
          <w:szCs w:val="18"/>
        </w:rPr>
        <w:t>u takto vykonaných „menej prác“</w:t>
      </w:r>
      <w:r w:rsidR="00824DD2" w:rsidRPr="006907A3">
        <w:rPr>
          <w:rFonts w:ascii="Arial" w:hAnsi="Arial" w:cs="Arial"/>
          <w:bCs/>
          <w:sz w:val="18"/>
          <w:szCs w:val="18"/>
        </w:rPr>
        <w:t xml:space="preserve">, s čím Zhotoviteľ svojim podpisom tejto zmluvy výslovne súhlasil. </w:t>
      </w:r>
    </w:p>
    <w:p w14:paraId="74C9F640" w14:textId="77777777" w:rsidR="00E65434" w:rsidRPr="006907A3" w:rsidRDefault="00E65434" w:rsidP="009F740C">
      <w:pPr>
        <w:tabs>
          <w:tab w:val="left" w:pos="993"/>
        </w:tabs>
        <w:ind w:left="426" w:hanging="426"/>
        <w:contextualSpacing/>
        <w:jc w:val="both"/>
        <w:rPr>
          <w:rFonts w:ascii="Arial" w:hAnsi="Arial" w:cs="Arial"/>
          <w:bCs/>
          <w:sz w:val="18"/>
          <w:szCs w:val="18"/>
        </w:rPr>
      </w:pPr>
      <w:r w:rsidRPr="006907A3">
        <w:rPr>
          <w:rFonts w:ascii="Arial" w:hAnsi="Arial" w:cs="Arial"/>
          <w:bCs/>
          <w:sz w:val="18"/>
          <w:szCs w:val="18"/>
        </w:rPr>
        <w:tab/>
      </w:r>
    </w:p>
    <w:p w14:paraId="02F8DA2F" w14:textId="77777777" w:rsidR="00961DEC" w:rsidRPr="006907A3" w:rsidRDefault="00576BD4" w:rsidP="00961DEC">
      <w:pPr>
        <w:tabs>
          <w:tab w:val="left" w:pos="993"/>
        </w:tabs>
        <w:ind w:left="426"/>
        <w:contextualSpacing/>
        <w:jc w:val="both"/>
        <w:rPr>
          <w:rFonts w:ascii="Arial" w:hAnsi="Arial" w:cs="Arial"/>
          <w:bCs/>
          <w:sz w:val="18"/>
          <w:szCs w:val="18"/>
        </w:rPr>
      </w:pPr>
      <w:r w:rsidRPr="006907A3">
        <w:rPr>
          <w:rFonts w:ascii="Arial" w:hAnsi="Arial" w:cs="Arial"/>
          <w:bCs/>
          <w:sz w:val="18"/>
          <w:szCs w:val="18"/>
        </w:rPr>
        <w:t>Zmeny rozsahu diela z dôvodu vykonávania diela na základe schválených vzoriek materiálov, zariadení a vybavenia a napr. schválenej dielenskej a montážnej dokumentácie vyplývajúce z rozdielnej miery podrobnosti PD sa nepovažujú za vykonanie „naviac prác“ a nemajú vplyv na cenu za dielo a harmonogram vykonávania diela.</w:t>
      </w:r>
    </w:p>
    <w:p w14:paraId="1FD6E3F7" w14:textId="77777777" w:rsidR="00961DEC" w:rsidRPr="006907A3" w:rsidRDefault="00961DEC" w:rsidP="00961DEC">
      <w:pPr>
        <w:tabs>
          <w:tab w:val="left" w:pos="993"/>
        </w:tabs>
        <w:ind w:left="426"/>
        <w:contextualSpacing/>
        <w:jc w:val="both"/>
        <w:rPr>
          <w:rFonts w:ascii="Arial" w:hAnsi="Arial" w:cs="Arial"/>
          <w:sz w:val="18"/>
          <w:szCs w:val="18"/>
        </w:rPr>
      </w:pPr>
    </w:p>
    <w:p w14:paraId="11F438A0" w14:textId="77777777" w:rsidR="00961DEC" w:rsidRPr="006907A3" w:rsidRDefault="00961DEC" w:rsidP="00961DEC">
      <w:pPr>
        <w:tabs>
          <w:tab w:val="left" w:pos="993"/>
        </w:tabs>
        <w:ind w:left="426"/>
        <w:contextualSpacing/>
        <w:jc w:val="both"/>
        <w:rPr>
          <w:rFonts w:ascii="Arial" w:hAnsi="Arial" w:cs="Arial"/>
          <w:bCs/>
          <w:sz w:val="18"/>
          <w:szCs w:val="18"/>
        </w:rPr>
      </w:pPr>
      <w:r w:rsidRPr="006907A3">
        <w:rPr>
          <w:rFonts w:ascii="Arial" w:hAnsi="Arial" w:cs="Arial"/>
          <w:sz w:val="18"/>
          <w:szCs w:val="18"/>
        </w:rPr>
        <w:t>Zhotoviteľ nemá nárok na úhradu nákladov za prípadné prestoje v súvislosti zo schvaľovaním zmien rozsahu vykonávaného diela.</w:t>
      </w:r>
    </w:p>
    <w:p w14:paraId="612D1DF3" w14:textId="77777777" w:rsidR="00961DEC" w:rsidRPr="006907A3" w:rsidRDefault="00961DEC" w:rsidP="00576BD4">
      <w:pPr>
        <w:tabs>
          <w:tab w:val="left" w:pos="993"/>
        </w:tabs>
        <w:ind w:left="426"/>
        <w:contextualSpacing/>
        <w:jc w:val="both"/>
        <w:rPr>
          <w:rFonts w:ascii="Arial" w:hAnsi="Arial" w:cs="Arial"/>
          <w:bCs/>
          <w:sz w:val="18"/>
          <w:szCs w:val="18"/>
        </w:rPr>
      </w:pPr>
    </w:p>
    <w:p w14:paraId="1AE2EC97" w14:textId="77777777" w:rsidR="0041155E" w:rsidRPr="006907A3" w:rsidRDefault="0041155E" w:rsidP="009F740C">
      <w:pPr>
        <w:numPr>
          <w:ilvl w:val="0"/>
          <w:numId w:val="28"/>
        </w:numPr>
        <w:ind w:left="426" w:hanging="426"/>
        <w:contextualSpacing/>
        <w:jc w:val="both"/>
        <w:rPr>
          <w:rFonts w:ascii="Arial" w:hAnsi="Arial" w:cs="Arial"/>
          <w:sz w:val="18"/>
          <w:szCs w:val="18"/>
        </w:rPr>
      </w:pPr>
      <w:r w:rsidRPr="006907A3">
        <w:rPr>
          <w:rFonts w:ascii="Arial" w:hAnsi="Arial" w:cs="Arial"/>
          <w:sz w:val="18"/>
          <w:szCs w:val="18"/>
        </w:rPr>
        <w:t xml:space="preserve">V prípade </w:t>
      </w:r>
      <w:r w:rsidR="00BD7CE4" w:rsidRPr="006907A3">
        <w:rPr>
          <w:rFonts w:ascii="Arial" w:hAnsi="Arial" w:cs="Arial"/>
          <w:sz w:val="18"/>
          <w:szCs w:val="18"/>
        </w:rPr>
        <w:t>Zhotovite</w:t>
      </w:r>
      <w:r w:rsidRPr="006907A3">
        <w:rPr>
          <w:rFonts w:ascii="Arial" w:hAnsi="Arial" w:cs="Arial"/>
          <w:sz w:val="18"/>
          <w:szCs w:val="18"/>
        </w:rPr>
        <w:t xml:space="preserve">ľom požadovaných dodatočných výkonov, zmien podmienok v  projektovej dokumentácii, ktoré nie sú uvedené v ponuke, v prípade iných zmien plnenia </w:t>
      </w:r>
      <w:r w:rsidR="00BD7CE4" w:rsidRPr="006907A3">
        <w:rPr>
          <w:rFonts w:ascii="Arial" w:hAnsi="Arial" w:cs="Arial"/>
          <w:sz w:val="18"/>
          <w:szCs w:val="18"/>
        </w:rPr>
        <w:t>Zhotovite</w:t>
      </w:r>
      <w:r w:rsidRPr="006907A3">
        <w:rPr>
          <w:rFonts w:ascii="Arial" w:hAnsi="Arial" w:cs="Arial"/>
          <w:sz w:val="18"/>
          <w:szCs w:val="18"/>
        </w:rPr>
        <w:t xml:space="preserve">ľa, u ktorých sa </w:t>
      </w:r>
      <w:r w:rsidR="00BD7CE4" w:rsidRPr="006907A3">
        <w:rPr>
          <w:rFonts w:ascii="Arial" w:hAnsi="Arial" w:cs="Arial"/>
          <w:sz w:val="18"/>
          <w:szCs w:val="18"/>
        </w:rPr>
        <w:t>Zhotovite</w:t>
      </w:r>
      <w:r w:rsidRPr="006907A3">
        <w:rPr>
          <w:rFonts w:ascii="Arial" w:hAnsi="Arial" w:cs="Arial"/>
          <w:sz w:val="18"/>
          <w:szCs w:val="18"/>
        </w:rPr>
        <w:t xml:space="preserve">ľ bude domnievať, že mu z nich vzniknú voči </w:t>
      </w:r>
      <w:r w:rsidR="00BD7CE4" w:rsidRPr="006907A3">
        <w:rPr>
          <w:rFonts w:ascii="Arial" w:hAnsi="Arial" w:cs="Arial"/>
          <w:sz w:val="18"/>
          <w:szCs w:val="18"/>
        </w:rPr>
        <w:t>Objednávate</w:t>
      </w:r>
      <w:r w:rsidRPr="006907A3">
        <w:rPr>
          <w:rFonts w:ascii="Arial" w:hAnsi="Arial" w:cs="Arial"/>
          <w:sz w:val="18"/>
          <w:szCs w:val="18"/>
        </w:rPr>
        <w:t xml:space="preserve">ľovi ďalšie nároky na plnenie nad rámec dohodnutej ceny za dielo a / alebo na zmenu termínu dokončenia stavby, alebo v prípadne iných nárokov, </w:t>
      </w:r>
      <w:r w:rsidR="00BD7CE4" w:rsidRPr="006907A3">
        <w:rPr>
          <w:rFonts w:ascii="Arial" w:hAnsi="Arial" w:cs="Arial"/>
          <w:sz w:val="18"/>
          <w:szCs w:val="18"/>
        </w:rPr>
        <w:t>Zhotovite</w:t>
      </w:r>
      <w:r w:rsidRPr="006907A3">
        <w:rPr>
          <w:rFonts w:ascii="Arial" w:hAnsi="Arial" w:cs="Arial"/>
          <w:sz w:val="18"/>
          <w:szCs w:val="18"/>
        </w:rPr>
        <w:t xml:space="preserve">ľ písomne oboznámi o tom </w:t>
      </w:r>
      <w:r w:rsidR="00BD7CE4" w:rsidRPr="006907A3">
        <w:rPr>
          <w:rFonts w:ascii="Arial" w:hAnsi="Arial" w:cs="Arial"/>
          <w:sz w:val="18"/>
          <w:szCs w:val="18"/>
        </w:rPr>
        <w:t>Objednávate</w:t>
      </w:r>
      <w:r w:rsidRPr="006907A3">
        <w:rPr>
          <w:rFonts w:ascii="Arial" w:hAnsi="Arial" w:cs="Arial"/>
          <w:sz w:val="18"/>
          <w:szCs w:val="18"/>
        </w:rPr>
        <w:t>ľa.</w:t>
      </w:r>
    </w:p>
    <w:p w14:paraId="0E9B1342" w14:textId="77777777" w:rsidR="00824DD2" w:rsidRPr="006907A3" w:rsidRDefault="00824DD2" w:rsidP="00824DD2">
      <w:pPr>
        <w:ind w:left="426"/>
        <w:contextualSpacing/>
        <w:jc w:val="both"/>
        <w:rPr>
          <w:rFonts w:ascii="Arial" w:hAnsi="Arial" w:cs="Arial"/>
          <w:sz w:val="18"/>
          <w:szCs w:val="18"/>
        </w:rPr>
      </w:pPr>
    </w:p>
    <w:p w14:paraId="6E3E7981" w14:textId="77777777" w:rsidR="0041155E" w:rsidRPr="006907A3" w:rsidRDefault="008D7FDD" w:rsidP="007F127C">
      <w:pPr>
        <w:ind w:left="426"/>
        <w:contextualSpacing/>
        <w:jc w:val="both"/>
        <w:rPr>
          <w:rFonts w:ascii="Arial" w:hAnsi="Arial" w:cs="Arial"/>
          <w:sz w:val="18"/>
          <w:szCs w:val="18"/>
        </w:rPr>
      </w:pPr>
      <w:r w:rsidRPr="006907A3">
        <w:rPr>
          <w:rFonts w:ascii="Arial" w:hAnsi="Arial" w:cs="Arial"/>
          <w:sz w:val="18"/>
          <w:szCs w:val="18"/>
        </w:rPr>
        <w:t xml:space="preserve">O každej zmene rozsahu vykonávania </w:t>
      </w:r>
      <w:r w:rsidR="00F84C3C" w:rsidRPr="006907A3">
        <w:rPr>
          <w:rFonts w:ascii="Arial" w:hAnsi="Arial" w:cs="Arial"/>
          <w:sz w:val="18"/>
          <w:szCs w:val="18"/>
        </w:rPr>
        <w:t>diela</w:t>
      </w:r>
      <w:r w:rsidRPr="006907A3">
        <w:rPr>
          <w:rFonts w:ascii="Arial" w:hAnsi="Arial" w:cs="Arial"/>
          <w:sz w:val="18"/>
          <w:szCs w:val="18"/>
        </w:rPr>
        <w:t xml:space="preserve"> uzatvoria </w:t>
      </w:r>
      <w:r w:rsidR="00E56EC7" w:rsidRPr="006907A3">
        <w:rPr>
          <w:rFonts w:ascii="Arial" w:hAnsi="Arial" w:cs="Arial"/>
          <w:sz w:val="18"/>
          <w:szCs w:val="18"/>
        </w:rPr>
        <w:t>Z</w:t>
      </w:r>
      <w:r w:rsidRPr="006907A3">
        <w:rPr>
          <w:rFonts w:ascii="Arial" w:hAnsi="Arial" w:cs="Arial"/>
          <w:sz w:val="18"/>
          <w:szCs w:val="18"/>
        </w:rPr>
        <w:t xml:space="preserve">mluvné strany písomný dodatok k tejto </w:t>
      </w:r>
      <w:r w:rsidR="00E56EC7" w:rsidRPr="006907A3">
        <w:rPr>
          <w:rFonts w:ascii="Arial" w:hAnsi="Arial" w:cs="Arial"/>
          <w:sz w:val="18"/>
          <w:szCs w:val="18"/>
        </w:rPr>
        <w:t>Z</w:t>
      </w:r>
      <w:r w:rsidRPr="006907A3">
        <w:rPr>
          <w:rFonts w:ascii="Arial" w:hAnsi="Arial" w:cs="Arial"/>
          <w:sz w:val="18"/>
          <w:szCs w:val="18"/>
        </w:rPr>
        <w:t>mluve</w:t>
      </w:r>
      <w:r w:rsidR="0074701C" w:rsidRPr="006907A3">
        <w:rPr>
          <w:rFonts w:ascii="Arial" w:hAnsi="Arial" w:cs="Arial"/>
          <w:sz w:val="18"/>
          <w:szCs w:val="18"/>
        </w:rPr>
        <w:t xml:space="preserve">. Uzatvorenie dodatku je možné iba za podmienok  stanovených </w:t>
      </w:r>
      <w:r w:rsidR="003569E2" w:rsidRPr="006907A3">
        <w:rPr>
          <w:rFonts w:ascii="Arial" w:hAnsi="Arial" w:cs="Arial"/>
          <w:sz w:val="18"/>
          <w:szCs w:val="18"/>
        </w:rPr>
        <w:t xml:space="preserve">zákonom o verejnom </w:t>
      </w:r>
      <w:r w:rsidR="0074701C" w:rsidRPr="006907A3">
        <w:rPr>
          <w:rFonts w:ascii="Arial" w:hAnsi="Arial" w:cs="Arial"/>
          <w:sz w:val="18"/>
          <w:szCs w:val="18"/>
        </w:rPr>
        <w:t>obstarávaní</w:t>
      </w:r>
      <w:r w:rsidR="008444AC" w:rsidRPr="006907A3">
        <w:rPr>
          <w:rFonts w:ascii="Arial" w:hAnsi="Arial" w:cs="Arial"/>
          <w:sz w:val="18"/>
          <w:szCs w:val="18"/>
        </w:rPr>
        <w:t>(zákon č. 343/2015 Z. z. v znení neskorších predpisov,</w:t>
      </w:r>
      <w:r w:rsidR="00814549" w:rsidRPr="006907A3">
        <w:rPr>
          <w:rFonts w:ascii="Arial" w:hAnsi="Arial" w:cs="Arial"/>
          <w:sz w:val="18"/>
          <w:szCs w:val="18"/>
        </w:rPr>
        <w:t xml:space="preserve"> ďalej len „zákon o VO“)</w:t>
      </w:r>
      <w:r w:rsidR="0074701C" w:rsidRPr="006907A3">
        <w:rPr>
          <w:rFonts w:ascii="Arial" w:hAnsi="Arial" w:cs="Arial"/>
          <w:sz w:val="18"/>
          <w:szCs w:val="18"/>
        </w:rPr>
        <w:t>.</w:t>
      </w:r>
    </w:p>
    <w:p w14:paraId="6DC84258" w14:textId="77777777" w:rsidR="00824DD2" w:rsidRPr="006907A3" w:rsidRDefault="00824DD2" w:rsidP="007F127C">
      <w:pPr>
        <w:ind w:left="426"/>
        <w:contextualSpacing/>
        <w:jc w:val="both"/>
        <w:rPr>
          <w:rFonts w:ascii="Arial" w:hAnsi="Arial" w:cs="Arial"/>
          <w:sz w:val="18"/>
          <w:szCs w:val="18"/>
        </w:rPr>
      </w:pPr>
    </w:p>
    <w:p w14:paraId="36A62D2B" w14:textId="77777777" w:rsidR="0041155E" w:rsidRPr="006907A3" w:rsidRDefault="00BD7CE4" w:rsidP="007F127C">
      <w:pPr>
        <w:ind w:left="426"/>
        <w:contextualSpacing/>
        <w:jc w:val="both"/>
        <w:rPr>
          <w:rFonts w:ascii="Arial" w:hAnsi="Arial" w:cs="Arial"/>
          <w:sz w:val="18"/>
          <w:szCs w:val="18"/>
        </w:rPr>
      </w:pPr>
      <w:r w:rsidRPr="006907A3">
        <w:rPr>
          <w:rFonts w:ascii="Arial" w:hAnsi="Arial" w:cs="Arial"/>
          <w:sz w:val="18"/>
          <w:szCs w:val="18"/>
        </w:rPr>
        <w:t>Zhotovite</w:t>
      </w:r>
      <w:r w:rsidR="0041155E" w:rsidRPr="006907A3">
        <w:rPr>
          <w:rFonts w:ascii="Arial" w:hAnsi="Arial" w:cs="Arial"/>
          <w:sz w:val="18"/>
          <w:szCs w:val="18"/>
        </w:rPr>
        <w:t>ľ zároveň berie na vedomie a súhlasí s tým, že uzatvorenie dodatku k Zmluve podlieha predchádzajúcemu schváleniu Riadiaceho orgánu</w:t>
      </w:r>
      <w:r w:rsidR="00502F2D">
        <w:rPr>
          <w:rFonts w:ascii="Arial" w:hAnsi="Arial" w:cs="Arial"/>
          <w:sz w:val="18"/>
          <w:szCs w:val="18"/>
        </w:rPr>
        <w:t xml:space="preserve"> resp.</w:t>
      </w:r>
      <w:r w:rsidR="0041155E" w:rsidRPr="006907A3">
        <w:rPr>
          <w:rFonts w:ascii="Arial" w:hAnsi="Arial" w:cs="Arial"/>
          <w:sz w:val="18"/>
          <w:szCs w:val="18"/>
        </w:rPr>
        <w:t xml:space="preserve"> </w:t>
      </w:r>
      <w:r w:rsidR="00502F2D">
        <w:rPr>
          <w:rFonts w:ascii="Arial" w:hAnsi="Arial" w:cs="Arial"/>
          <w:sz w:val="18"/>
          <w:szCs w:val="18"/>
        </w:rPr>
        <w:t xml:space="preserve">úradu vlády  Slovenskej republiky, </w:t>
      </w:r>
      <w:r w:rsidR="0041155E" w:rsidRPr="006907A3">
        <w:rPr>
          <w:rFonts w:ascii="Arial" w:hAnsi="Arial" w:cs="Arial"/>
          <w:sz w:val="18"/>
          <w:szCs w:val="18"/>
        </w:rPr>
        <w:t>z prostriedkov ktorého je dielo spolufinancované.</w:t>
      </w:r>
    </w:p>
    <w:p w14:paraId="201FA68F" w14:textId="77777777" w:rsidR="00E65434" w:rsidRPr="006907A3" w:rsidRDefault="00E65434" w:rsidP="009F740C">
      <w:pPr>
        <w:tabs>
          <w:tab w:val="left" w:pos="426"/>
        </w:tabs>
        <w:ind w:left="426" w:hanging="426"/>
        <w:contextualSpacing/>
        <w:jc w:val="both"/>
        <w:rPr>
          <w:rFonts w:ascii="Arial" w:hAnsi="Arial" w:cs="Arial"/>
          <w:bCs/>
          <w:sz w:val="18"/>
          <w:szCs w:val="18"/>
        </w:rPr>
      </w:pPr>
    </w:p>
    <w:p w14:paraId="794590EA" w14:textId="77777777" w:rsidR="00662246" w:rsidRPr="006907A3" w:rsidRDefault="00662246" w:rsidP="009F740C">
      <w:pPr>
        <w:numPr>
          <w:ilvl w:val="0"/>
          <w:numId w:val="28"/>
        </w:numPr>
        <w:tabs>
          <w:tab w:val="left" w:pos="426"/>
        </w:tabs>
        <w:ind w:left="426" w:hanging="426"/>
        <w:contextualSpacing/>
        <w:jc w:val="both"/>
        <w:rPr>
          <w:rFonts w:ascii="Arial" w:hAnsi="Arial" w:cs="Arial"/>
          <w:bCs/>
          <w:color w:val="000000"/>
          <w:sz w:val="18"/>
          <w:szCs w:val="18"/>
        </w:rPr>
      </w:pPr>
      <w:r w:rsidRPr="006907A3">
        <w:rPr>
          <w:rFonts w:ascii="Arial" w:hAnsi="Arial" w:cs="Arial"/>
          <w:color w:val="000000"/>
          <w:sz w:val="18"/>
          <w:szCs w:val="18"/>
        </w:rPr>
        <w:t xml:space="preserve">Akákoľvek dokumentácia vypracovaná </w:t>
      </w:r>
      <w:r w:rsidR="00BD7CE4" w:rsidRPr="006907A3">
        <w:rPr>
          <w:rFonts w:ascii="Arial" w:hAnsi="Arial" w:cs="Arial"/>
          <w:color w:val="000000"/>
          <w:sz w:val="18"/>
          <w:szCs w:val="18"/>
        </w:rPr>
        <w:t>Zhotovite</w:t>
      </w:r>
      <w:r w:rsidRPr="006907A3">
        <w:rPr>
          <w:rFonts w:ascii="Arial" w:hAnsi="Arial" w:cs="Arial"/>
          <w:color w:val="000000"/>
          <w:sz w:val="18"/>
          <w:szCs w:val="18"/>
        </w:rPr>
        <w:t>ľom, resp. vydaná v súvislosti s vykonávaním diela podľa tejto zmluvy:</w:t>
      </w:r>
    </w:p>
    <w:p w14:paraId="7CD56075" w14:textId="77777777" w:rsidR="001F3C1E" w:rsidRPr="006907A3" w:rsidRDefault="00662246" w:rsidP="006907A3">
      <w:pPr>
        <w:numPr>
          <w:ilvl w:val="0"/>
          <w:numId w:val="18"/>
        </w:numPr>
        <w:tabs>
          <w:tab w:val="clear" w:pos="1162"/>
        </w:tabs>
        <w:ind w:left="709" w:hanging="283"/>
        <w:jc w:val="both"/>
        <w:rPr>
          <w:rFonts w:ascii="Arial" w:hAnsi="Arial" w:cs="Arial"/>
          <w:bCs/>
          <w:color w:val="000000"/>
          <w:sz w:val="18"/>
          <w:szCs w:val="18"/>
        </w:rPr>
      </w:pPr>
      <w:r w:rsidRPr="006907A3">
        <w:rPr>
          <w:rFonts w:ascii="Arial" w:hAnsi="Arial" w:cs="Arial"/>
          <w:color w:val="000000"/>
          <w:sz w:val="18"/>
          <w:szCs w:val="18"/>
        </w:rPr>
        <w:t xml:space="preserve">musí byť vyhotovená v slovenskom jazyku, resp. </w:t>
      </w:r>
      <w:r w:rsidR="00BD7CE4" w:rsidRPr="006907A3">
        <w:rPr>
          <w:rFonts w:ascii="Arial" w:hAnsi="Arial" w:cs="Arial"/>
          <w:color w:val="000000"/>
          <w:sz w:val="18"/>
          <w:szCs w:val="18"/>
        </w:rPr>
        <w:t>Zhotovite</w:t>
      </w:r>
      <w:r w:rsidRPr="006907A3">
        <w:rPr>
          <w:rFonts w:ascii="Arial" w:hAnsi="Arial" w:cs="Arial"/>
          <w:color w:val="000000"/>
          <w:sz w:val="18"/>
          <w:szCs w:val="18"/>
        </w:rPr>
        <w:t>ľ musí na svoje náklady zabezpečiť jej úradný preklad do slovenského jazyka s výnimkou dokumentácie v českom jazyku; rozhodujúci je vždy úradný preklad do slovenského jazyka</w:t>
      </w:r>
      <w:r w:rsidR="00B3495F" w:rsidRPr="006907A3">
        <w:rPr>
          <w:rFonts w:ascii="Arial" w:hAnsi="Arial" w:cs="Arial"/>
          <w:color w:val="000000"/>
          <w:sz w:val="18"/>
          <w:szCs w:val="18"/>
        </w:rPr>
        <w:t>;</w:t>
      </w:r>
    </w:p>
    <w:p w14:paraId="20E267A9" w14:textId="77777777" w:rsidR="00E65434" w:rsidRPr="006907A3" w:rsidRDefault="00B3495F" w:rsidP="006907A3">
      <w:pPr>
        <w:numPr>
          <w:ilvl w:val="0"/>
          <w:numId w:val="18"/>
        </w:numPr>
        <w:tabs>
          <w:tab w:val="clear" w:pos="1162"/>
        </w:tabs>
        <w:ind w:left="709" w:hanging="283"/>
        <w:jc w:val="both"/>
        <w:rPr>
          <w:rFonts w:ascii="Arial" w:hAnsi="Arial" w:cs="Arial"/>
          <w:bCs/>
          <w:color w:val="000000"/>
          <w:sz w:val="18"/>
          <w:szCs w:val="18"/>
        </w:rPr>
      </w:pPr>
      <w:r w:rsidRPr="006907A3">
        <w:rPr>
          <w:rFonts w:ascii="Arial" w:hAnsi="Arial" w:cs="Arial"/>
          <w:color w:val="000000"/>
          <w:sz w:val="18"/>
          <w:szCs w:val="18"/>
        </w:rPr>
        <w:t>e</w:t>
      </w:r>
      <w:r w:rsidR="00662246" w:rsidRPr="006907A3">
        <w:rPr>
          <w:rFonts w:ascii="Arial" w:hAnsi="Arial" w:cs="Arial"/>
          <w:color w:val="000000"/>
          <w:sz w:val="18"/>
          <w:szCs w:val="18"/>
        </w:rPr>
        <w:t xml:space="preserve">lektronická forma dokumentácie vypracovanej </w:t>
      </w:r>
      <w:r w:rsidR="00BD7CE4" w:rsidRPr="006907A3">
        <w:rPr>
          <w:rFonts w:ascii="Arial" w:hAnsi="Arial" w:cs="Arial"/>
          <w:color w:val="000000"/>
          <w:sz w:val="18"/>
          <w:szCs w:val="18"/>
        </w:rPr>
        <w:t>Zhotovite</w:t>
      </w:r>
      <w:r w:rsidR="00662246" w:rsidRPr="006907A3">
        <w:rPr>
          <w:rFonts w:ascii="Arial" w:hAnsi="Arial" w:cs="Arial"/>
          <w:color w:val="000000"/>
          <w:sz w:val="18"/>
          <w:szCs w:val="18"/>
        </w:rPr>
        <w:t>ľom musí byť vo formátoch (*.</w:t>
      </w:r>
      <w:proofErr w:type="spellStart"/>
      <w:r w:rsidR="00662246" w:rsidRPr="006907A3">
        <w:rPr>
          <w:rFonts w:ascii="Arial" w:hAnsi="Arial" w:cs="Arial"/>
          <w:color w:val="000000"/>
          <w:sz w:val="18"/>
          <w:szCs w:val="18"/>
        </w:rPr>
        <w:t>doc</w:t>
      </w:r>
      <w:proofErr w:type="spellEnd"/>
      <w:r w:rsidR="00662246" w:rsidRPr="006907A3">
        <w:rPr>
          <w:rFonts w:ascii="Arial" w:hAnsi="Arial" w:cs="Arial"/>
          <w:color w:val="000000"/>
          <w:sz w:val="18"/>
          <w:szCs w:val="18"/>
        </w:rPr>
        <w:t>, *.</w:t>
      </w:r>
      <w:proofErr w:type="spellStart"/>
      <w:r w:rsidR="00662246" w:rsidRPr="006907A3">
        <w:rPr>
          <w:rFonts w:ascii="Arial" w:hAnsi="Arial" w:cs="Arial"/>
          <w:color w:val="000000"/>
          <w:sz w:val="18"/>
          <w:szCs w:val="18"/>
        </w:rPr>
        <w:t>xls</w:t>
      </w:r>
      <w:proofErr w:type="spellEnd"/>
      <w:r w:rsidR="00662246" w:rsidRPr="006907A3">
        <w:rPr>
          <w:rFonts w:ascii="Arial" w:hAnsi="Arial" w:cs="Arial"/>
          <w:color w:val="000000"/>
          <w:sz w:val="18"/>
          <w:szCs w:val="18"/>
        </w:rPr>
        <w:t>, *.</w:t>
      </w:r>
      <w:proofErr w:type="spellStart"/>
      <w:r w:rsidR="00662246" w:rsidRPr="006907A3">
        <w:rPr>
          <w:rFonts w:ascii="Arial" w:hAnsi="Arial" w:cs="Arial"/>
          <w:color w:val="000000"/>
          <w:sz w:val="18"/>
          <w:szCs w:val="18"/>
        </w:rPr>
        <w:t>dwg</w:t>
      </w:r>
      <w:proofErr w:type="spellEnd"/>
      <w:r w:rsidR="00662246" w:rsidRPr="006907A3">
        <w:rPr>
          <w:rFonts w:ascii="Arial" w:hAnsi="Arial" w:cs="Arial"/>
          <w:color w:val="000000"/>
          <w:sz w:val="18"/>
          <w:szCs w:val="18"/>
        </w:rPr>
        <w:t>, *.</w:t>
      </w:r>
      <w:proofErr w:type="spellStart"/>
      <w:r w:rsidR="00662246" w:rsidRPr="006907A3">
        <w:rPr>
          <w:rFonts w:ascii="Arial" w:hAnsi="Arial" w:cs="Arial"/>
          <w:color w:val="000000"/>
          <w:sz w:val="18"/>
          <w:szCs w:val="18"/>
        </w:rPr>
        <w:t>dng</w:t>
      </w:r>
      <w:proofErr w:type="spellEnd"/>
      <w:r w:rsidR="00662246" w:rsidRPr="006907A3">
        <w:rPr>
          <w:rFonts w:ascii="Arial" w:hAnsi="Arial" w:cs="Arial"/>
          <w:color w:val="000000"/>
          <w:sz w:val="18"/>
          <w:szCs w:val="18"/>
        </w:rPr>
        <w:t>) bez obmedzenia ich editovateľnosti</w:t>
      </w:r>
      <w:r w:rsidRPr="006907A3">
        <w:rPr>
          <w:rFonts w:ascii="Arial" w:hAnsi="Arial" w:cs="Arial"/>
          <w:color w:val="000000"/>
          <w:sz w:val="18"/>
          <w:szCs w:val="18"/>
        </w:rPr>
        <w:t>,</w:t>
      </w:r>
      <w:r w:rsidR="00662246" w:rsidRPr="006907A3">
        <w:rPr>
          <w:rFonts w:ascii="Arial" w:hAnsi="Arial" w:cs="Arial"/>
          <w:color w:val="000000"/>
          <w:sz w:val="18"/>
          <w:szCs w:val="18"/>
        </w:rPr>
        <w:t xml:space="preserve"> ako aj vo formáte *.</w:t>
      </w:r>
      <w:proofErr w:type="spellStart"/>
      <w:r w:rsidR="00662246" w:rsidRPr="006907A3">
        <w:rPr>
          <w:rFonts w:ascii="Arial" w:hAnsi="Arial" w:cs="Arial"/>
          <w:color w:val="000000"/>
          <w:sz w:val="18"/>
          <w:szCs w:val="18"/>
        </w:rPr>
        <w:t>pdf</w:t>
      </w:r>
      <w:proofErr w:type="spellEnd"/>
      <w:r w:rsidR="00662246" w:rsidRPr="006907A3">
        <w:rPr>
          <w:rFonts w:ascii="Arial" w:hAnsi="Arial" w:cs="Arial"/>
          <w:color w:val="000000"/>
          <w:sz w:val="18"/>
          <w:szCs w:val="18"/>
        </w:rPr>
        <w:t>. Obsah elektronickej formy dokumentácie musí byť zhodný s obsahom dokumentácie v listinnej forme</w:t>
      </w:r>
      <w:r w:rsidRPr="006907A3">
        <w:rPr>
          <w:rFonts w:ascii="Arial" w:hAnsi="Arial" w:cs="Arial"/>
          <w:color w:val="000000"/>
          <w:sz w:val="18"/>
          <w:szCs w:val="18"/>
        </w:rPr>
        <w:t>;</w:t>
      </w:r>
    </w:p>
    <w:p w14:paraId="28AF7B50" w14:textId="77777777" w:rsidR="00662246" w:rsidRPr="006907A3" w:rsidRDefault="00662246" w:rsidP="006907A3">
      <w:pPr>
        <w:numPr>
          <w:ilvl w:val="0"/>
          <w:numId w:val="18"/>
        </w:numPr>
        <w:tabs>
          <w:tab w:val="clear" w:pos="1162"/>
        </w:tabs>
        <w:ind w:left="709" w:hanging="283"/>
        <w:jc w:val="both"/>
        <w:rPr>
          <w:rFonts w:ascii="Arial" w:hAnsi="Arial" w:cs="Arial"/>
          <w:bCs/>
          <w:color w:val="000000"/>
          <w:sz w:val="18"/>
          <w:szCs w:val="18"/>
        </w:rPr>
      </w:pPr>
      <w:r w:rsidRPr="006907A3">
        <w:rPr>
          <w:rFonts w:ascii="Arial" w:hAnsi="Arial" w:cs="Arial"/>
          <w:color w:val="000000"/>
          <w:sz w:val="18"/>
          <w:szCs w:val="18"/>
        </w:rPr>
        <w:t xml:space="preserve">je vlastníctvom </w:t>
      </w:r>
      <w:r w:rsidR="00BD7CE4" w:rsidRPr="006907A3">
        <w:rPr>
          <w:rFonts w:ascii="Arial" w:hAnsi="Arial" w:cs="Arial"/>
          <w:color w:val="000000"/>
          <w:sz w:val="18"/>
          <w:szCs w:val="18"/>
        </w:rPr>
        <w:t>Objednávate</w:t>
      </w:r>
      <w:r w:rsidRPr="006907A3">
        <w:rPr>
          <w:rFonts w:ascii="Arial" w:hAnsi="Arial" w:cs="Arial"/>
          <w:color w:val="000000"/>
          <w:sz w:val="18"/>
          <w:szCs w:val="18"/>
        </w:rPr>
        <w:t xml:space="preserve">ľa, resp. </w:t>
      </w:r>
      <w:r w:rsidR="00BD7CE4" w:rsidRPr="006907A3">
        <w:rPr>
          <w:rFonts w:ascii="Arial" w:hAnsi="Arial" w:cs="Arial"/>
          <w:color w:val="000000"/>
          <w:sz w:val="18"/>
          <w:szCs w:val="18"/>
        </w:rPr>
        <w:t>Objednávate</w:t>
      </w:r>
      <w:r w:rsidRPr="006907A3">
        <w:rPr>
          <w:rFonts w:ascii="Arial" w:hAnsi="Arial" w:cs="Arial"/>
          <w:color w:val="000000"/>
          <w:sz w:val="18"/>
          <w:szCs w:val="18"/>
        </w:rPr>
        <w:t>ľ je majiteľom a/alebo oprávnený vykonávateľ majetkových práv a </w:t>
      </w:r>
      <w:r w:rsidR="00BD7CE4" w:rsidRPr="006907A3">
        <w:rPr>
          <w:rFonts w:ascii="Arial" w:hAnsi="Arial" w:cs="Arial"/>
          <w:color w:val="000000"/>
          <w:sz w:val="18"/>
          <w:szCs w:val="18"/>
        </w:rPr>
        <w:t>Zhotovite</w:t>
      </w:r>
      <w:r w:rsidRPr="006907A3">
        <w:rPr>
          <w:rFonts w:ascii="Arial" w:hAnsi="Arial" w:cs="Arial"/>
          <w:color w:val="000000"/>
          <w:sz w:val="18"/>
          <w:szCs w:val="18"/>
        </w:rPr>
        <w:t xml:space="preserve">ľ ju nesmie použiť pre akúkoľvek tretiu osobu bez výslovného písomného súhlasu </w:t>
      </w:r>
      <w:r w:rsidR="00BD7CE4" w:rsidRPr="006907A3">
        <w:rPr>
          <w:rFonts w:ascii="Arial" w:hAnsi="Arial" w:cs="Arial"/>
          <w:color w:val="000000"/>
          <w:sz w:val="18"/>
          <w:szCs w:val="18"/>
        </w:rPr>
        <w:t>Objednávate</w:t>
      </w:r>
      <w:r w:rsidRPr="006907A3">
        <w:rPr>
          <w:rFonts w:ascii="Arial" w:hAnsi="Arial" w:cs="Arial"/>
          <w:color w:val="000000"/>
          <w:sz w:val="18"/>
          <w:szCs w:val="18"/>
        </w:rPr>
        <w:t xml:space="preserve">ľa. Rovnako </w:t>
      </w:r>
      <w:r w:rsidR="00BD7CE4" w:rsidRPr="006907A3">
        <w:rPr>
          <w:rFonts w:ascii="Arial" w:hAnsi="Arial" w:cs="Arial"/>
          <w:color w:val="000000"/>
          <w:sz w:val="18"/>
          <w:szCs w:val="18"/>
        </w:rPr>
        <w:t>Zhotovite</w:t>
      </w:r>
      <w:r w:rsidRPr="006907A3">
        <w:rPr>
          <w:rFonts w:ascii="Arial" w:hAnsi="Arial" w:cs="Arial"/>
          <w:color w:val="000000"/>
          <w:sz w:val="18"/>
          <w:szCs w:val="18"/>
        </w:rPr>
        <w:t xml:space="preserve">ľ nie je oprávnený bez predchádzajúceho písomného súhlasu </w:t>
      </w:r>
      <w:r w:rsidR="00BD7CE4" w:rsidRPr="006907A3">
        <w:rPr>
          <w:rFonts w:ascii="Arial" w:hAnsi="Arial" w:cs="Arial"/>
          <w:color w:val="000000"/>
          <w:sz w:val="18"/>
          <w:szCs w:val="18"/>
        </w:rPr>
        <w:t>Objednávate</w:t>
      </w:r>
      <w:r w:rsidRPr="006907A3">
        <w:rPr>
          <w:rFonts w:ascii="Arial" w:hAnsi="Arial" w:cs="Arial"/>
          <w:color w:val="000000"/>
          <w:sz w:val="18"/>
          <w:szCs w:val="18"/>
        </w:rPr>
        <w:t xml:space="preserve">ľa zverejňovať akékoľvek informácie o prácach na diele alebo o ich postupe, o popisoch vykonávania prác, o výkazoch výmer, o nákladoch na vykonanie diela, o výkresoch a výpočtoch. Všetky zmluvné podklady, ktoré tvoria skutočnosti technickej povahy sú vo vlastníctve </w:t>
      </w:r>
      <w:r w:rsidR="00BD7CE4" w:rsidRPr="006907A3">
        <w:rPr>
          <w:rFonts w:ascii="Arial" w:hAnsi="Arial" w:cs="Arial"/>
          <w:color w:val="000000"/>
          <w:sz w:val="18"/>
          <w:szCs w:val="18"/>
        </w:rPr>
        <w:t>Objednávate</w:t>
      </w:r>
      <w:r w:rsidRPr="006907A3">
        <w:rPr>
          <w:rFonts w:ascii="Arial" w:hAnsi="Arial" w:cs="Arial"/>
          <w:color w:val="000000"/>
          <w:sz w:val="18"/>
          <w:szCs w:val="18"/>
        </w:rPr>
        <w:t xml:space="preserve">ľa. </w:t>
      </w:r>
      <w:r w:rsidR="00BD7CE4" w:rsidRPr="006907A3">
        <w:rPr>
          <w:rFonts w:ascii="Arial" w:hAnsi="Arial" w:cs="Arial"/>
          <w:color w:val="000000"/>
          <w:sz w:val="18"/>
          <w:szCs w:val="18"/>
        </w:rPr>
        <w:t>Zhotovite</w:t>
      </w:r>
      <w:r w:rsidRPr="006907A3">
        <w:rPr>
          <w:rFonts w:ascii="Arial" w:hAnsi="Arial" w:cs="Arial"/>
          <w:color w:val="000000"/>
          <w:sz w:val="18"/>
          <w:szCs w:val="18"/>
        </w:rPr>
        <w:t xml:space="preserve">ľ je oprávnený podklady pre vykonanie diela použiť výhradne pre účely plnenia podľa tejto </w:t>
      </w:r>
      <w:r w:rsidR="00B3495F" w:rsidRPr="006907A3">
        <w:rPr>
          <w:rFonts w:ascii="Arial" w:hAnsi="Arial" w:cs="Arial"/>
          <w:color w:val="000000"/>
          <w:sz w:val="18"/>
          <w:szCs w:val="18"/>
        </w:rPr>
        <w:t>Z</w:t>
      </w:r>
      <w:r w:rsidRPr="006907A3">
        <w:rPr>
          <w:rFonts w:ascii="Arial" w:hAnsi="Arial" w:cs="Arial"/>
          <w:color w:val="000000"/>
          <w:sz w:val="18"/>
          <w:szCs w:val="18"/>
        </w:rPr>
        <w:t xml:space="preserve">mluvy. </w:t>
      </w:r>
    </w:p>
    <w:p w14:paraId="6F1A7963" w14:textId="77777777" w:rsidR="00420190" w:rsidRPr="006907A3" w:rsidRDefault="00420190" w:rsidP="009F740C">
      <w:pPr>
        <w:ind w:left="426" w:hanging="426"/>
        <w:jc w:val="both"/>
        <w:rPr>
          <w:rFonts w:ascii="Arial" w:hAnsi="Arial" w:cs="Arial"/>
          <w:bCs/>
          <w:color w:val="FF0000"/>
          <w:sz w:val="18"/>
          <w:szCs w:val="18"/>
        </w:rPr>
      </w:pPr>
    </w:p>
    <w:p w14:paraId="65AFB62F" w14:textId="77777777" w:rsidR="007B6514" w:rsidRPr="006907A3" w:rsidRDefault="00BD7CE4" w:rsidP="009F740C">
      <w:pPr>
        <w:numPr>
          <w:ilvl w:val="0"/>
          <w:numId w:val="28"/>
        </w:numPr>
        <w:ind w:left="426" w:hanging="426"/>
        <w:jc w:val="both"/>
        <w:rPr>
          <w:rFonts w:ascii="Arial" w:hAnsi="Arial" w:cs="Arial"/>
          <w:sz w:val="18"/>
          <w:szCs w:val="18"/>
        </w:rPr>
      </w:pPr>
      <w:r w:rsidRPr="00DF5894">
        <w:rPr>
          <w:rFonts w:ascii="Arial" w:hAnsi="Arial" w:cs="Arial"/>
          <w:sz w:val="18"/>
          <w:szCs w:val="18"/>
        </w:rPr>
        <w:t>Zhotovite</w:t>
      </w:r>
      <w:r w:rsidR="00B77B54" w:rsidRPr="00DF5894">
        <w:rPr>
          <w:rFonts w:ascii="Arial" w:hAnsi="Arial" w:cs="Arial"/>
          <w:sz w:val="18"/>
          <w:szCs w:val="18"/>
        </w:rPr>
        <w:t xml:space="preserve">ľ vyhlasuje, že činnosti, ku ktorým sa podľa tejto Zmluvy zaviazal, spadajú do jeho </w:t>
      </w:r>
      <w:r w:rsidR="00B77B54" w:rsidRPr="00DF5894">
        <w:rPr>
          <w:rFonts w:ascii="Arial" w:hAnsi="Arial" w:cs="Arial"/>
          <w:noProof/>
          <w:sz w:val="18"/>
          <w:szCs w:val="18"/>
        </w:rPr>
        <w:t xml:space="preserve">predmetu podnikania, pre túto prácu je plne kvalifikovaný, vykoná </w:t>
      </w:r>
      <w:r w:rsidR="00A043C9" w:rsidRPr="00DF5894">
        <w:rPr>
          <w:rFonts w:ascii="Arial" w:hAnsi="Arial" w:cs="Arial"/>
          <w:noProof/>
          <w:sz w:val="18"/>
          <w:szCs w:val="18"/>
        </w:rPr>
        <w:t xml:space="preserve">ju </w:t>
      </w:r>
      <w:r w:rsidR="00B77B54" w:rsidRPr="00DF5894">
        <w:rPr>
          <w:rFonts w:ascii="Arial" w:hAnsi="Arial" w:cs="Arial"/>
          <w:noProof/>
          <w:sz w:val="18"/>
          <w:szCs w:val="18"/>
        </w:rPr>
        <w:t>pod vlastným menom, na vlastnú zodpovednosť, disponuje</w:t>
      </w:r>
      <w:r w:rsidR="00B77B54" w:rsidRPr="006907A3">
        <w:rPr>
          <w:rFonts w:ascii="Arial" w:hAnsi="Arial" w:cs="Arial"/>
          <w:noProof/>
          <w:sz w:val="18"/>
          <w:szCs w:val="18"/>
        </w:rPr>
        <w:t xml:space="preserve"> zamestnancami v potrebnom počte a kvalifikačnej skladbe, a to nielen pri výkone prác, ale aj pri používaní pracovného zariadenia, používaní strojov a</w:t>
      </w:r>
      <w:r w:rsidR="00E65434" w:rsidRPr="006907A3">
        <w:rPr>
          <w:rFonts w:ascii="Arial" w:hAnsi="Arial" w:cs="Arial"/>
          <w:noProof/>
          <w:sz w:val="18"/>
          <w:szCs w:val="18"/>
        </w:rPr>
        <w:t> </w:t>
      </w:r>
      <w:r w:rsidR="00B77B54" w:rsidRPr="006907A3">
        <w:rPr>
          <w:rFonts w:ascii="Arial" w:hAnsi="Arial" w:cs="Arial"/>
          <w:noProof/>
          <w:sz w:val="18"/>
          <w:szCs w:val="18"/>
        </w:rPr>
        <w:t>po</w:t>
      </w:r>
      <w:r w:rsidR="00E65434" w:rsidRPr="006907A3">
        <w:rPr>
          <w:rFonts w:ascii="Arial" w:hAnsi="Arial" w:cs="Arial"/>
          <w:noProof/>
          <w:sz w:val="18"/>
          <w:szCs w:val="18"/>
        </w:rPr>
        <w:t>d.</w:t>
      </w:r>
    </w:p>
    <w:p w14:paraId="20ED2695" w14:textId="77777777" w:rsidR="00E65434" w:rsidRPr="006907A3" w:rsidRDefault="00E65434" w:rsidP="009F740C">
      <w:pPr>
        <w:ind w:left="426" w:hanging="426"/>
        <w:jc w:val="both"/>
        <w:rPr>
          <w:rFonts w:ascii="Arial" w:hAnsi="Arial" w:cs="Arial"/>
          <w:sz w:val="18"/>
          <w:szCs w:val="18"/>
        </w:rPr>
      </w:pPr>
    </w:p>
    <w:p w14:paraId="44EDDF1F" w14:textId="77777777" w:rsidR="00E65434" w:rsidRPr="006907A3" w:rsidRDefault="00EB69A1" w:rsidP="009F740C">
      <w:pPr>
        <w:numPr>
          <w:ilvl w:val="0"/>
          <w:numId w:val="28"/>
        </w:numPr>
        <w:ind w:left="426" w:hanging="426"/>
        <w:jc w:val="both"/>
        <w:rPr>
          <w:rFonts w:ascii="Arial" w:hAnsi="Arial" w:cs="Arial"/>
          <w:sz w:val="18"/>
          <w:szCs w:val="18"/>
        </w:rPr>
      </w:pPr>
      <w:r w:rsidRPr="006907A3">
        <w:rPr>
          <w:rFonts w:ascii="Arial" w:hAnsi="Arial" w:cs="Arial"/>
          <w:sz w:val="18"/>
          <w:szCs w:val="18"/>
        </w:rPr>
        <w:t>Zabratie verejného priestranstva</w:t>
      </w:r>
      <w:r w:rsidR="00390911" w:rsidRPr="006907A3">
        <w:rPr>
          <w:rFonts w:ascii="Arial" w:hAnsi="Arial" w:cs="Arial"/>
          <w:sz w:val="18"/>
          <w:szCs w:val="18"/>
        </w:rPr>
        <w:t xml:space="preserve">, v rozsahu pre účel výstavby, </w:t>
      </w:r>
      <w:r w:rsidRPr="006907A3">
        <w:rPr>
          <w:rFonts w:ascii="Arial" w:hAnsi="Arial" w:cs="Arial"/>
          <w:sz w:val="18"/>
          <w:szCs w:val="18"/>
        </w:rPr>
        <w:t xml:space="preserve">na vlastné náklady zabezpečí </w:t>
      </w:r>
      <w:r w:rsidR="00BD7CE4" w:rsidRPr="006907A3">
        <w:rPr>
          <w:rFonts w:ascii="Arial" w:hAnsi="Arial" w:cs="Arial"/>
          <w:sz w:val="18"/>
          <w:szCs w:val="18"/>
        </w:rPr>
        <w:t>Zhotovite</w:t>
      </w:r>
      <w:r w:rsidRPr="006907A3">
        <w:rPr>
          <w:rFonts w:ascii="Arial" w:hAnsi="Arial" w:cs="Arial"/>
          <w:sz w:val="18"/>
          <w:szCs w:val="18"/>
        </w:rPr>
        <w:t xml:space="preserve">ľ. </w:t>
      </w:r>
      <w:r w:rsidR="00BD7CE4" w:rsidRPr="006907A3">
        <w:rPr>
          <w:rFonts w:ascii="Arial" w:hAnsi="Arial" w:cs="Arial"/>
          <w:sz w:val="18"/>
          <w:szCs w:val="18"/>
        </w:rPr>
        <w:t>Zhotovite</w:t>
      </w:r>
      <w:r w:rsidRPr="006907A3">
        <w:rPr>
          <w:rFonts w:ascii="Arial" w:hAnsi="Arial" w:cs="Arial"/>
          <w:sz w:val="18"/>
          <w:szCs w:val="18"/>
        </w:rPr>
        <w:t>ľ zodpovedá za ochranu priestoru staveniska, za jeho zabezpečenie proti krádežiam, za vhodné oplotenie, označenie výstražnými tabuľami a výstražnými páskami, ako aj za škody vzniknuté porušením svojich povinností podľa § 373 a </w:t>
      </w:r>
      <w:proofErr w:type="spellStart"/>
      <w:r w:rsidRPr="006907A3">
        <w:rPr>
          <w:rFonts w:ascii="Arial" w:hAnsi="Arial" w:cs="Arial"/>
          <w:sz w:val="18"/>
          <w:szCs w:val="18"/>
        </w:rPr>
        <w:t>n</w:t>
      </w:r>
      <w:r w:rsidR="008B6AEC" w:rsidRPr="006907A3">
        <w:rPr>
          <w:rFonts w:ascii="Arial" w:hAnsi="Arial" w:cs="Arial"/>
          <w:sz w:val="18"/>
          <w:szCs w:val="18"/>
        </w:rPr>
        <w:t>a</w:t>
      </w:r>
      <w:r w:rsidRPr="006907A3">
        <w:rPr>
          <w:rFonts w:ascii="Arial" w:hAnsi="Arial" w:cs="Arial"/>
          <w:sz w:val="18"/>
          <w:szCs w:val="18"/>
        </w:rPr>
        <w:t>sl</w:t>
      </w:r>
      <w:proofErr w:type="spellEnd"/>
      <w:r w:rsidRPr="006907A3">
        <w:rPr>
          <w:rFonts w:ascii="Arial" w:hAnsi="Arial" w:cs="Arial"/>
          <w:sz w:val="18"/>
          <w:szCs w:val="18"/>
        </w:rPr>
        <w:t>. Obchodného zákonníka.</w:t>
      </w:r>
    </w:p>
    <w:p w14:paraId="74957C8E" w14:textId="77777777" w:rsidR="00E65434" w:rsidRPr="006907A3" w:rsidRDefault="00E65434" w:rsidP="009F740C">
      <w:pPr>
        <w:pStyle w:val="Odsekzoznamu"/>
        <w:ind w:left="426" w:hanging="426"/>
        <w:rPr>
          <w:rFonts w:ascii="Arial" w:hAnsi="Arial" w:cs="Arial"/>
          <w:sz w:val="18"/>
          <w:szCs w:val="18"/>
          <w:highlight w:val="yellow"/>
          <w:lang w:eastAsia="sk-SK"/>
        </w:rPr>
      </w:pPr>
    </w:p>
    <w:p w14:paraId="25D83AB0" w14:textId="77777777" w:rsidR="004304EA" w:rsidRPr="006907A3" w:rsidRDefault="004304EA" w:rsidP="009F740C">
      <w:pPr>
        <w:numPr>
          <w:ilvl w:val="0"/>
          <w:numId w:val="28"/>
        </w:numPr>
        <w:ind w:left="426" w:hanging="426"/>
        <w:jc w:val="both"/>
        <w:rPr>
          <w:rFonts w:ascii="Arial" w:hAnsi="Arial" w:cs="Arial"/>
          <w:sz w:val="18"/>
          <w:szCs w:val="18"/>
        </w:rPr>
      </w:pPr>
      <w:r w:rsidRPr="006907A3">
        <w:rPr>
          <w:rFonts w:ascii="Arial" w:hAnsi="Arial" w:cs="Arial"/>
          <w:b/>
          <w:sz w:val="18"/>
          <w:szCs w:val="18"/>
        </w:rPr>
        <w:t>Odovzdanie a prevzatie staveniska</w:t>
      </w:r>
      <w:r w:rsidRPr="006907A3">
        <w:rPr>
          <w:rFonts w:ascii="Arial" w:hAnsi="Arial" w:cs="Arial"/>
          <w:sz w:val="18"/>
          <w:szCs w:val="18"/>
        </w:rPr>
        <w:t xml:space="preserve"> za účelom vykonávania diela zmluvné strany uskutočn</w:t>
      </w:r>
      <w:r w:rsidR="00985442" w:rsidRPr="006907A3">
        <w:rPr>
          <w:rFonts w:ascii="Arial" w:hAnsi="Arial" w:cs="Arial"/>
          <w:sz w:val="18"/>
          <w:szCs w:val="18"/>
        </w:rPr>
        <w:t>ia</w:t>
      </w:r>
      <w:r w:rsidRPr="006907A3">
        <w:rPr>
          <w:rFonts w:ascii="Arial" w:hAnsi="Arial" w:cs="Arial"/>
          <w:sz w:val="18"/>
          <w:szCs w:val="18"/>
        </w:rPr>
        <w:t xml:space="preserve"> na výzvu </w:t>
      </w:r>
      <w:r w:rsidR="00BD7CE4" w:rsidRPr="006907A3">
        <w:rPr>
          <w:rFonts w:ascii="Arial" w:hAnsi="Arial" w:cs="Arial"/>
          <w:sz w:val="18"/>
          <w:szCs w:val="18"/>
        </w:rPr>
        <w:t>Objednávate</w:t>
      </w:r>
      <w:r w:rsidRPr="006907A3">
        <w:rPr>
          <w:rFonts w:ascii="Arial" w:hAnsi="Arial" w:cs="Arial"/>
          <w:sz w:val="18"/>
          <w:szCs w:val="18"/>
        </w:rPr>
        <w:t xml:space="preserve">ľa, pričom </w:t>
      </w:r>
      <w:r w:rsidR="00BD7CE4" w:rsidRPr="006907A3">
        <w:rPr>
          <w:rFonts w:ascii="Arial" w:hAnsi="Arial" w:cs="Arial"/>
          <w:sz w:val="18"/>
          <w:szCs w:val="18"/>
        </w:rPr>
        <w:t>Objednávate</w:t>
      </w:r>
      <w:r w:rsidRPr="006907A3">
        <w:rPr>
          <w:rFonts w:ascii="Arial" w:hAnsi="Arial" w:cs="Arial"/>
          <w:sz w:val="18"/>
          <w:szCs w:val="18"/>
        </w:rPr>
        <w:t xml:space="preserve">ľ je povinný písomne oznámiť </w:t>
      </w:r>
      <w:r w:rsidR="00BD7CE4" w:rsidRPr="006907A3">
        <w:rPr>
          <w:rFonts w:ascii="Arial" w:hAnsi="Arial" w:cs="Arial"/>
          <w:sz w:val="18"/>
          <w:szCs w:val="18"/>
        </w:rPr>
        <w:t>Zhotovite</w:t>
      </w:r>
      <w:r w:rsidRPr="006907A3">
        <w:rPr>
          <w:rFonts w:ascii="Arial" w:hAnsi="Arial" w:cs="Arial"/>
          <w:sz w:val="18"/>
          <w:szCs w:val="18"/>
        </w:rPr>
        <w:t>ľovi termín odovzdania staveniska</w:t>
      </w:r>
      <w:r w:rsidR="000524E7" w:rsidRPr="006907A3">
        <w:rPr>
          <w:rFonts w:ascii="Arial" w:hAnsi="Arial" w:cs="Arial"/>
          <w:sz w:val="18"/>
          <w:szCs w:val="18"/>
        </w:rPr>
        <w:t xml:space="preserve"> aspoň 3 pracovné dni vopred</w:t>
      </w:r>
      <w:r w:rsidRPr="006907A3">
        <w:rPr>
          <w:rFonts w:ascii="Arial" w:hAnsi="Arial" w:cs="Arial"/>
          <w:sz w:val="18"/>
          <w:szCs w:val="18"/>
        </w:rPr>
        <w:t>. O odovzdaní a prevzatí staveniska zmluvné strany spíšu písomný protokol v </w:t>
      </w:r>
      <w:r w:rsidR="006B03B3" w:rsidRPr="006907A3">
        <w:rPr>
          <w:rFonts w:ascii="Arial" w:hAnsi="Arial" w:cs="Arial"/>
          <w:sz w:val="18"/>
          <w:szCs w:val="18"/>
        </w:rPr>
        <w:t>troch</w:t>
      </w:r>
      <w:r w:rsidRPr="006907A3">
        <w:rPr>
          <w:rFonts w:ascii="Arial" w:hAnsi="Arial" w:cs="Arial"/>
          <w:sz w:val="18"/>
          <w:szCs w:val="18"/>
        </w:rPr>
        <w:t xml:space="preserve"> (</w:t>
      </w:r>
      <w:r w:rsidR="006B03B3" w:rsidRPr="006907A3">
        <w:rPr>
          <w:rFonts w:ascii="Arial" w:hAnsi="Arial" w:cs="Arial"/>
          <w:sz w:val="18"/>
          <w:szCs w:val="18"/>
        </w:rPr>
        <w:t>3</w:t>
      </w:r>
      <w:r w:rsidRPr="006907A3">
        <w:rPr>
          <w:rFonts w:ascii="Arial" w:hAnsi="Arial" w:cs="Arial"/>
          <w:sz w:val="18"/>
          <w:szCs w:val="18"/>
        </w:rPr>
        <w:t>) vyhotoveniach</w:t>
      </w:r>
      <w:r w:rsidR="006168F3" w:rsidRPr="006907A3">
        <w:rPr>
          <w:rFonts w:ascii="Arial" w:hAnsi="Arial" w:cs="Arial"/>
          <w:sz w:val="18"/>
          <w:szCs w:val="18"/>
        </w:rPr>
        <w:t xml:space="preserve">, </w:t>
      </w:r>
      <w:r w:rsidRPr="006907A3">
        <w:rPr>
          <w:rFonts w:ascii="Arial" w:hAnsi="Arial" w:cs="Arial"/>
          <w:sz w:val="18"/>
          <w:szCs w:val="18"/>
        </w:rPr>
        <w:t xml:space="preserve"> </w:t>
      </w:r>
      <w:r w:rsidR="006B03B3" w:rsidRPr="006907A3">
        <w:rPr>
          <w:rFonts w:ascii="Arial" w:hAnsi="Arial" w:cs="Arial"/>
          <w:sz w:val="18"/>
          <w:szCs w:val="18"/>
        </w:rPr>
        <w:t>v</w:t>
      </w:r>
      <w:r w:rsidRPr="006907A3">
        <w:rPr>
          <w:rFonts w:ascii="Arial" w:hAnsi="Arial" w:cs="Arial"/>
          <w:sz w:val="18"/>
          <w:szCs w:val="18"/>
        </w:rPr>
        <w:t> jednom (1) vyhotovení</w:t>
      </w:r>
      <w:r w:rsidR="006B03B3" w:rsidRPr="006907A3">
        <w:rPr>
          <w:rFonts w:ascii="Arial" w:hAnsi="Arial" w:cs="Arial"/>
          <w:sz w:val="18"/>
          <w:szCs w:val="18"/>
        </w:rPr>
        <w:t xml:space="preserve"> pre Zhotoviteľa</w:t>
      </w:r>
      <w:r w:rsidRPr="006907A3">
        <w:rPr>
          <w:rFonts w:ascii="Arial" w:hAnsi="Arial" w:cs="Arial"/>
          <w:sz w:val="18"/>
          <w:szCs w:val="18"/>
        </w:rPr>
        <w:t xml:space="preserve"> </w:t>
      </w:r>
      <w:r w:rsidR="006B03B3" w:rsidRPr="006907A3">
        <w:rPr>
          <w:rFonts w:ascii="Arial" w:hAnsi="Arial" w:cs="Arial"/>
          <w:sz w:val="18"/>
          <w:szCs w:val="18"/>
        </w:rPr>
        <w:t>a v dvoch (2 ) vyhotoveniach pre Objednávateľa</w:t>
      </w:r>
      <w:r w:rsidR="006168F3" w:rsidRPr="006907A3">
        <w:rPr>
          <w:rFonts w:ascii="Arial" w:hAnsi="Arial" w:cs="Arial"/>
          <w:sz w:val="18"/>
          <w:szCs w:val="18"/>
        </w:rPr>
        <w:t xml:space="preserve">, </w:t>
      </w:r>
      <w:r w:rsidRPr="006907A3">
        <w:rPr>
          <w:rFonts w:ascii="Arial" w:hAnsi="Arial" w:cs="Arial"/>
          <w:sz w:val="18"/>
          <w:szCs w:val="18"/>
        </w:rPr>
        <w:t>v ktorom uvedú najmä:</w:t>
      </w:r>
    </w:p>
    <w:p w14:paraId="73504960" w14:textId="77777777" w:rsidR="004304EA" w:rsidRPr="006907A3" w:rsidRDefault="00E060E6" w:rsidP="00A31F5A">
      <w:pPr>
        <w:numPr>
          <w:ilvl w:val="0"/>
          <w:numId w:val="23"/>
        </w:numPr>
        <w:tabs>
          <w:tab w:val="left" w:pos="1134"/>
        </w:tabs>
        <w:ind w:left="1134" w:hanging="425"/>
        <w:jc w:val="both"/>
        <w:rPr>
          <w:rFonts w:ascii="Arial" w:hAnsi="Arial" w:cs="Arial"/>
          <w:sz w:val="18"/>
          <w:szCs w:val="18"/>
        </w:rPr>
      </w:pPr>
      <w:r w:rsidRPr="006907A3">
        <w:rPr>
          <w:rFonts w:ascii="Arial" w:hAnsi="Arial" w:cs="Arial"/>
          <w:sz w:val="18"/>
          <w:szCs w:val="18"/>
        </w:rPr>
        <w:t xml:space="preserve">rozsah </w:t>
      </w:r>
      <w:r w:rsidR="004304EA" w:rsidRPr="006907A3">
        <w:rPr>
          <w:rFonts w:ascii="Arial" w:hAnsi="Arial" w:cs="Arial"/>
          <w:sz w:val="18"/>
          <w:szCs w:val="18"/>
        </w:rPr>
        <w:t>stav</w:t>
      </w:r>
      <w:r w:rsidRPr="006907A3">
        <w:rPr>
          <w:rFonts w:ascii="Arial" w:hAnsi="Arial" w:cs="Arial"/>
          <w:sz w:val="18"/>
          <w:szCs w:val="18"/>
        </w:rPr>
        <w:t>eniska a jeho stav</w:t>
      </w:r>
      <w:r w:rsidR="004304EA" w:rsidRPr="006907A3">
        <w:rPr>
          <w:rFonts w:ascii="Arial" w:hAnsi="Arial" w:cs="Arial"/>
          <w:sz w:val="18"/>
          <w:szCs w:val="18"/>
        </w:rPr>
        <w:t>, v akom sa nachádza v deň odovzdania a prevzatia,</w:t>
      </w:r>
    </w:p>
    <w:p w14:paraId="6A1BE71A" w14:textId="77777777" w:rsidR="004304EA" w:rsidRPr="006907A3" w:rsidRDefault="004304EA" w:rsidP="00A31F5A">
      <w:pPr>
        <w:numPr>
          <w:ilvl w:val="0"/>
          <w:numId w:val="23"/>
        </w:numPr>
        <w:tabs>
          <w:tab w:val="left" w:pos="1134"/>
        </w:tabs>
        <w:ind w:left="1134" w:hanging="425"/>
        <w:jc w:val="both"/>
        <w:rPr>
          <w:rFonts w:ascii="Arial" w:hAnsi="Arial" w:cs="Arial"/>
          <w:sz w:val="18"/>
          <w:szCs w:val="18"/>
        </w:rPr>
      </w:pPr>
      <w:r w:rsidRPr="006907A3">
        <w:rPr>
          <w:rFonts w:ascii="Arial" w:hAnsi="Arial" w:cs="Arial"/>
          <w:sz w:val="18"/>
          <w:szCs w:val="18"/>
        </w:rPr>
        <w:t>zoznam zariadenia a jeho stav, ak sa v/na stavenisku nachádza,</w:t>
      </w:r>
    </w:p>
    <w:p w14:paraId="4B7DBAC5" w14:textId="77777777" w:rsidR="004304EA" w:rsidRPr="006907A3" w:rsidRDefault="004304EA" w:rsidP="00A31F5A">
      <w:pPr>
        <w:numPr>
          <w:ilvl w:val="0"/>
          <w:numId w:val="23"/>
        </w:numPr>
        <w:tabs>
          <w:tab w:val="left" w:pos="1134"/>
        </w:tabs>
        <w:ind w:left="1134" w:hanging="425"/>
        <w:jc w:val="both"/>
        <w:rPr>
          <w:rFonts w:ascii="Arial" w:hAnsi="Arial" w:cs="Arial"/>
          <w:sz w:val="18"/>
          <w:szCs w:val="18"/>
        </w:rPr>
      </w:pPr>
      <w:r w:rsidRPr="006907A3">
        <w:rPr>
          <w:rFonts w:ascii="Arial" w:hAnsi="Arial" w:cs="Arial"/>
          <w:sz w:val="18"/>
          <w:szCs w:val="18"/>
        </w:rPr>
        <w:t>miesto a dátum spísania protokolu,</w:t>
      </w:r>
    </w:p>
    <w:p w14:paraId="3172E7BE" w14:textId="77777777" w:rsidR="004304EA" w:rsidRPr="006907A3" w:rsidRDefault="004304EA" w:rsidP="00A31F5A">
      <w:pPr>
        <w:numPr>
          <w:ilvl w:val="0"/>
          <w:numId w:val="23"/>
        </w:numPr>
        <w:tabs>
          <w:tab w:val="left" w:pos="1134"/>
        </w:tabs>
        <w:ind w:left="1134" w:hanging="425"/>
        <w:jc w:val="both"/>
        <w:rPr>
          <w:rFonts w:ascii="Arial" w:hAnsi="Arial" w:cs="Arial"/>
          <w:sz w:val="18"/>
          <w:szCs w:val="18"/>
        </w:rPr>
      </w:pPr>
      <w:r w:rsidRPr="006907A3">
        <w:rPr>
          <w:rFonts w:ascii="Arial" w:hAnsi="Arial" w:cs="Arial"/>
          <w:sz w:val="18"/>
          <w:szCs w:val="18"/>
        </w:rPr>
        <w:t>podpisy zmluvných strán.</w:t>
      </w:r>
    </w:p>
    <w:p w14:paraId="20312523" w14:textId="77777777" w:rsidR="004521E1" w:rsidRPr="006907A3" w:rsidRDefault="004521E1" w:rsidP="009F740C">
      <w:pPr>
        <w:tabs>
          <w:tab w:val="left" w:pos="993"/>
        </w:tabs>
        <w:spacing w:before="60"/>
        <w:ind w:left="426" w:hanging="426"/>
        <w:contextualSpacing/>
        <w:jc w:val="both"/>
        <w:rPr>
          <w:rFonts w:ascii="Arial" w:hAnsi="Arial" w:cs="Arial"/>
          <w:sz w:val="18"/>
          <w:szCs w:val="18"/>
        </w:rPr>
      </w:pPr>
    </w:p>
    <w:p w14:paraId="186A83A3" w14:textId="77777777" w:rsidR="00F165A7" w:rsidRPr="006907A3" w:rsidRDefault="00BD7CE4" w:rsidP="00A31F5A">
      <w:pPr>
        <w:ind w:left="426"/>
        <w:contextualSpacing/>
        <w:jc w:val="both"/>
        <w:rPr>
          <w:rFonts w:ascii="Arial" w:hAnsi="Arial" w:cs="Arial"/>
          <w:sz w:val="18"/>
          <w:szCs w:val="18"/>
        </w:rPr>
      </w:pPr>
      <w:r w:rsidRPr="006907A3">
        <w:rPr>
          <w:rFonts w:ascii="Arial" w:hAnsi="Arial" w:cs="Arial"/>
          <w:sz w:val="18"/>
          <w:szCs w:val="18"/>
        </w:rPr>
        <w:t>Objednávate</w:t>
      </w:r>
      <w:r w:rsidR="004304EA" w:rsidRPr="006907A3">
        <w:rPr>
          <w:rFonts w:ascii="Arial" w:hAnsi="Arial" w:cs="Arial"/>
          <w:sz w:val="18"/>
          <w:szCs w:val="18"/>
        </w:rPr>
        <w:t xml:space="preserve">ľ sa zaväzuje odovzdať stavenisko </w:t>
      </w:r>
      <w:r w:rsidRPr="006907A3">
        <w:rPr>
          <w:rFonts w:ascii="Arial" w:hAnsi="Arial" w:cs="Arial"/>
          <w:sz w:val="18"/>
          <w:szCs w:val="18"/>
        </w:rPr>
        <w:t>Zhotovite</w:t>
      </w:r>
      <w:r w:rsidR="004304EA" w:rsidRPr="006907A3">
        <w:rPr>
          <w:rFonts w:ascii="Arial" w:hAnsi="Arial" w:cs="Arial"/>
          <w:sz w:val="18"/>
          <w:szCs w:val="18"/>
        </w:rPr>
        <w:t>ľovi vypratané v rozsahu nevyhnutnom na okamžité vykonávanie diela</w:t>
      </w:r>
      <w:r w:rsidR="006F647C" w:rsidRPr="006907A3">
        <w:rPr>
          <w:rFonts w:ascii="Arial" w:hAnsi="Arial" w:cs="Arial"/>
          <w:sz w:val="18"/>
          <w:szCs w:val="18"/>
        </w:rPr>
        <w:t>.</w:t>
      </w:r>
    </w:p>
    <w:p w14:paraId="4948C879" w14:textId="77777777" w:rsidR="00E65434" w:rsidRPr="006907A3" w:rsidRDefault="00E65434" w:rsidP="009F740C">
      <w:pPr>
        <w:ind w:left="426" w:hanging="426"/>
        <w:contextualSpacing/>
        <w:jc w:val="both"/>
        <w:rPr>
          <w:rFonts w:ascii="Arial" w:hAnsi="Arial" w:cs="Arial"/>
          <w:sz w:val="18"/>
          <w:szCs w:val="18"/>
        </w:rPr>
      </w:pPr>
    </w:p>
    <w:p w14:paraId="083FB602" w14:textId="77777777" w:rsidR="00E65434" w:rsidRPr="006907A3" w:rsidRDefault="00773B88" w:rsidP="009F740C">
      <w:pPr>
        <w:numPr>
          <w:ilvl w:val="0"/>
          <w:numId w:val="28"/>
        </w:numPr>
        <w:ind w:left="426" w:hanging="426"/>
        <w:jc w:val="both"/>
        <w:rPr>
          <w:rFonts w:ascii="Arial" w:hAnsi="Arial" w:cs="Arial"/>
          <w:sz w:val="18"/>
          <w:szCs w:val="18"/>
        </w:rPr>
      </w:pPr>
      <w:r w:rsidRPr="006907A3">
        <w:rPr>
          <w:rFonts w:ascii="Arial" w:hAnsi="Arial" w:cs="Arial"/>
          <w:b/>
          <w:sz w:val="18"/>
          <w:szCs w:val="18"/>
        </w:rPr>
        <w:t>Stavebný denník:</w:t>
      </w:r>
      <w:r w:rsidR="003B7123" w:rsidRPr="006907A3">
        <w:rPr>
          <w:rFonts w:ascii="Arial" w:hAnsi="Arial" w:cs="Arial"/>
          <w:b/>
          <w:sz w:val="18"/>
          <w:szCs w:val="18"/>
        </w:rPr>
        <w:t xml:space="preserve"> </w:t>
      </w:r>
      <w:r w:rsidR="00BD7CE4" w:rsidRPr="006907A3">
        <w:rPr>
          <w:rFonts w:ascii="Arial" w:hAnsi="Arial" w:cs="Arial"/>
          <w:sz w:val="18"/>
          <w:szCs w:val="18"/>
        </w:rPr>
        <w:t>Zhotovite</w:t>
      </w:r>
      <w:r w:rsidR="004304EA" w:rsidRPr="006907A3">
        <w:rPr>
          <w:rFonts w:ascii="Arial" w:hAnsi="Arial" w:cs="Arial"/>
          <w:sz w:val="18"/>
          <w:szCs w:val="18"/>
        </w:rPr>
        <w:t xml:space="preserve">ľ je povinný viesť </w:t>
      </w:r>
      <w:r w:rsidR="000524E7" w:rsidRPr="006907A3">
        <w:rPr>
          <w:rFonts w:ascii="Arial" w:hAnsi="Arial" w:cs="Arial"/>
          <w:sz w:val="18"/>
          <w:szCs w:val="18"/>
        </w:rPr>
        <w:t xml:space="preserve">písomný </w:t>
      </w:r>
      <w:r w:rsidR="004304EA" w:rsidRPr="006907A3">
        <w:rPr>
          <w:rFonts w:ascii="Arial" w:hAnsi="Arial" w:cs="Arial"/>
          <w:sz w:val="18"/>
          <w:szCs w:val="18"/>
        </w:rPr>
        <w:t xml:space="preserve">stavebný denník od prevzatia staveniska v súlade so všeobecne záväznými právnymi predpismi, do ktorého je povinný zapisovať všetky podstatné  a rozhodujúce skutočnosti pre naplnenie predmetu tejto zmluvy, najmä údaje o časovom a technologickom postupe vykonávania </w:t>
      </w:r>
      <w:r w:rsidR="000C5EA5" w:rsidRPr="006907A3">
        <w:rPr>
          <w:rFonts w:ascii="Arial" w:hAnsi="Arial" w:cs="Arial"/>
          <w:sz w:val="18"/>
          <w:szCs w:val="18"/>
        </w:rPr>
        <w:t>diela</w:t>
      </w:r>
      <w:r w:rsidR="004304EA" w:rsidRPr="006907A3">
        <w:rPr>
          <w:rFonts w:ascii="Arial" w:hAnsi="Arial" w:cs="Arial"/>
          <w:sz w:val="18"/>
          <w:szCs w:val="18"/>
        </w:rPr>
        <w:t xml:space="preserve"> a jeho akosti, zdôvodnenie odchýlok vykonávaného </w:t>
      </w:r>
      <w:r w:rsidR="000C5EA5" w:rsidRPr="006907A3">
        <w:rPr>
          <w:rFonts w:ascii="Arial" w:hAnsi="Arial" w:cs="Arial"/>
          <w:sz w:val="18"/>
          <w:szCs w:val="18"/>
        </w:rPr>
        <w:t>diela</w:t>
      </w:r>
      <w:r w:rsidR="004304EA" w:rsidRPr="006907A3">
        <w:rPr>
          <w:rFonts w:ascii="Arial" w:hAnsi="Arial" w:cs="Arial"/>
          <w:sz w:val="18"/>
          <w:szCs w:val="18"/>
        </w:rPr>
        <w:t xml:space="preserve"> od tejto zmluvy, inak zodpovedá za škodu tým </w:t>
      </w:r>
      <w:r w:rsidR="00BD7CE4" w:rsidRPr="006907A3">
        <w:rPr>
          <w:rFonts w:ascii="Arial" w:hAnsi="Arial" w:cs="Arial"/>
          <w:sz w:val="18"/>
          <w:szCs w:val="18"/>
        </w:rPr>
        <w:t>Objednávate</w:t>
      </w:r>
      <w:r w:rsidR="004304EA" w:rsidRPr="006907A3">
        <w:rPr>
          <w:rFonts w:ascii="Arial" w:hAnsi="Arial" w:cs="Arial"/>
          <w:sz w:val="18"/>
          <w:szCs w:val="18"/>
        </w:rPr>
        <w:t xml:space="preserve">ľovi spôsobenú. </w:t>
      </w:r>
      <w:r w:rsidR="00BD7CE4" w:rsidRPr="006907A3">
        <w:rPr>
          <w:rFonts w:ascii="Arial" w:hAnsi="Arial" w:cs="Arial"/>
          <w:sz w:val="18"/>
          <w:szCs w:val="18"/>
        </w:rPr>
        <w:t>Objednávate</w:t>
      </w:r>
      <w:r w:rsidR="004304EA" w:rsidRPr="006907A3">
        <w:rPr>
          <w:rFonts w:ascii="Arial" w:hAnsi="Arial" w:cs="Arial"/>
          <w:sz w:val="18"/>
          <w:szCs w:val="18"/>
        </w:rPr>
        <w:t xml:space="preserve">ľ je oprávnený kontrolovať obsah stavebného denníka a k zápisom v ňom  vykonaných pripájať svoje stanoviská, pripomienky a námietky (ďalej spoločne len „zápisy“). </w:t>
      </w:r>
      <w:r w:rsidR="00BD7CE4" w:rsidRPr="006907A3">
        <w:rPr>
          <w:rFonts w:ascii="Arial" w:hAnsi="Arial" w:cs="Arial"/>
          <w:sz w:val="18"/>
          <w:szCs w:val="18"/>
        </w:rPr>
        <w:t>Zhotovite</w:t>
      </w:r>
      <w:r w:rsidR="004304EA" w:rsidRPr="006907A3">
        <w:rPr>
          <w:rFonts w:ascii="Arial" w:hAnsi="Arial" w:cs="Arial"/>
          <w:sz w:val="18"/>
          <w:szCs w:val="18"/>
        </w:rPr>
        <w:t xml:space="preserve">ľ je povinný umožniť </w:t>
      </w:r>
      <w:r w:rsidR="00BD7CE4" w:rsidRPr="006907A3">
        <w:rPr>
          <w:rFonts w:ascii="Arial" w:hAnsi="Arial" w:cs="Arial"/>
          <w:sz w:val="18"/>
          <w:szCs w:val="18"/>
        </w:rPr>
        <w:t>Objednávate</w:t>
      </w:r>
      <w:r w:rsidR="004304EA" w:rsidRPr="006907A3">
        <w:rPr>
          <w:rFonts w:ascii="Arial" w:hAnsi="Arial" w:cs="Arial"/>
          <w:sz w:val="18"/>
          <w:szCs w:val="18"/>
        </w:rPr>
        <w:t xml:space="preserve">ľovi kontrolovať obsah stavebného denníka a vykonávať v ňom zápisy; za tým účelom je </w:t>
      </w:r>
      <w:r w:rsidR="00BD7CE4" w:rsidRPr="006907A3">
        <w:rPr>
          <w:rFonts w:ascii="Arial" w:hAnsi="Arial" w:cs="Arial"/>
          <w:sz w:val="18"/>
          <w:szCs w:val="18"/>
        </w:rPr>
        <w:t>Zhotovite</w:t>
      </w:r>
      <w:r w:rsidR="004304EA" w:rsidRPr="006907A3">
        <w:rPr>
          <w:rFonts w:ascii="Arial" w:hAnsi="Arial" w:cs="Arial"/>
          <w:sz w:val="18"/>
          <w:szCs w:val="18"/>
        </w:rPr>
        <w:t xml:space="preserve">ľ povinný zabezpečiť trvalý prístup </w:t>
      </w:r>
      <w:r w:rsidR="00BD7CE4" w:rsidRPr="006907A3">
        <w:rPr>
          <w:rFonts w:ascii="Arial" w:hAnsi="Arial" w:cs="Arial"/>
          <w:sz w:val="18"/>
          <w:szCs w:val="18"/>
        </w:rPr>
        <w:t>Objednávate</w:t>
      </w:r>
      <w:r w:rsidR="004304EA" w:rsidRPr="006907A3">
        <w:rPr>
          <w:rFonts w:ascii="Arial" w:hAnsi="Arial" w:cs="Arial"/>
          <w:sz w:val="18"/>
          <w:szCs w:val="18"/>
        </w:rPr>
        <w:t>ľa a orgánov verejnej správy k stavebnému denníku na stavenisku</w:t>
      </w:r>
      <w:r w:rsidR="006168F3" w:rsidRPr="006907A3">
        <w:rPr>
          <w:rFonts w:ascii="Arial" w:hAnsi="Arial" w:cs="Arial"/>
          <w:sz w:val="18"/>
          <w:szCs w:val="18"/>
        </w:rPr>
        <w:t>,</w:t>
      </w:r>
      <w:r w:rsidR="004304EA" w:rsidRPr="006907A3">
        <w:rPr>
          <w:rFonts w:ascii="Arial" w:hAnsi="Arial" w:cs="Arial"/>
          <w:sz w:val="18"/>
          <w:szCs w:val="18"/>
        </w:rPr>
        <w:t xml:space="preserve"> v pracovnom čase</w:t>
      </w:r>
      <w:r w:rsidR="006168F3" w:rsidRPr="006907A3">
        <w:rPr>
          <w:rFonts w:ascii="Arial" w:hAnsi="Arial" w:cs="Arial"/>
          <w:sz w:val="18"/>
          <w:szCs w:val="18"/>
        </w:rPr>
        <w:t>,</w:t>
      </w:r>
      <w:r w:rsidR="004304EA" w:rsidRPr="006907A3">
        <w:rPr>
          <w:rFonts w:ascii="Arial" w:hAnsi="Arial" w:cs="Arial"/>
          <w:sz w:val="18"/>
          <w:szCs w:val="18"/>
        </w:rPr>
        <w:t xml:space="preserve"> počas vykonávania </w:t>
      </w:r>
      <w:r w:rsidR="000C5EA5" w:rsidRPr="006907A3">
        <w:rPr>
          <w:rFonts w:ascii="Arial" w:hAnsi="Arial" w:cs="Arial"/>
          <w:sz w:val="18"/>
          <w:szCs w:val="18"/>
        </w:rPr>
        <w:t>diela</w:t>
      </w:r>
      <w:r w:rsidR="004304EA" w:rsidRPr="006907A3">
        <w:rPr>
          <w:rFonts w:ascii="Arial" w:hAnsi="Arial" w:cs="Arial"/>
          <w:sz w:val="18"/>
          <w:szCs w:val="18"/>
        </w:rPr>
        <w:t xml:space="preserve">. Vedenie stavebného denníka sa končí odovzdaním a prevzatím </w:t>
      </w:r>
      <w:r w:rsidR="000C5EA5" w:rsidRPr="006907A3">
        <w:rPr>
          <w:rFonts w:ascii="Arial" w:hAnsi="Arial" w:cs="Arial"/>
          <w:sz w:val="18"/>
          <w:szCs w:val="18"/>
        </w:rPr>
        <w:t>diela</w:t>
      </w:r>
      <w:r w:rsidR="004304EA" w:rsidRPr="006907A3">
        <w:rPr>
          <w:rFonts w:ascii="Arial" w:hAnsi="Arial" w:cs="Arial"/>
          <w:sz w:val="18"/>
          <w:szCs w:val="18"/>
        </w:rPr>
        <w:t>. Stavebný denník sa skladá z úvodných listov, z denných záznamov a príloh:</w:t>
      </w:r>
    </w:p>
    <w:p w14:paraId="0F361B5C" w14:textId="77777777" w:rsidR="004304EA" w:rsidRPr="006907A3" w:rsidRDefault="004304EA" w:rsidP="00A31F5A">
      <w:pPr>
        <w:numPr>
          <w:ilvl w:val="2"/>
          <w:numId w:val="30"/>
        </w:numPr>
        <w:tabs>
          <w:tab w:val="left" w:pos="709"/>
        </w:tabs>
        <w:ind w:left="426" w:firstLine="0"/>
        <w:contextualSpacing/>
        <w:jc w:val="both"/>
        <w:rPr>
          <w:rFonts w:ascii="Arial" w:hAnsi="Arial" w:cs="Arial"/>
          <w:sz w:val="18"/>
          <w:szCs w:val="18"/>
        </w:rPr>
      </w:pPr>
      <w:r w:rsidRPr="006907A3">
        <w:rPr>
          <w:rFonts w:ascii="Arial" w:hAnsi="Arial" w:cs="Arial"/>
          <w:sz w:val="18"/>
          <w:szCs w:val="18"/>
        </w:rPr>
        <w:t>úvodné listy obsahujú:</w:t>
      </w:r>
    </w:p>
    <w:p w14:paraId="29C4477B" w14:textId="77777777" w:rsidR="00420190" w:rsidRPr="006907A3" w:rsidRDefault="004304EA" w:rsidP="00816DBE">
      <w:pPr>
        <w:pStyle w:val="Zkladntext1"/>
        <w:numPr>
          <w:ilvl w:val="0"/>
          <w:numId w:val="29"/>
        </w:numPr>
        <w:shd w:val="clear" w:color="auto" w:fill="auto"/>
        <w:tabs>
          <w:tab w:val="left" w:pos="1134"/>
        </w:tabs>
        <w:spacing w:before="0" w:line="240" w:lineRule="auto"/>
        <w:ind w:left="1134" w:right="23" w:hanging="425"/>
        <w:contextualSpacing/>
        <w:jc w:val="both"/>
        <w:rPr>
          <w:rFonts w:ascii="Arial" w:hAnsi="Arial" w:cs="Arial"/>
        </w:rPr>
      </w:pPr>
      <w:r w:rsidRPr="006907A3">
        <w:rPr>
          <w:rFonts w:ascii="Arial" w:hAnsi="Arial" w:cs="Arial"/>
        </w:rPr>
        <w:t xml:space="preserve">základný list, v ktorom je uvedený názov a sídlo stavebníka, projektanta, </w:t>
      </w:r>
      <w:r w:rsidR="00BD7CE4" w:rsidRPr="006907A3">
        <w:rPr>
          <w:rFonts w:ascii="Arial" w:hAnsi="Arial" w:cs="Arial"/>
        </w:rPr>
        <w:t>Zhotovite</w:t>
      </w:r>
      <w:r w:rsidRPr="006907A3">
        <w:rPr>
          <w:rFonts w:ascii="Arial" w:hAnsi="Arial" w:cs="Arial"/>
        </w:rPr>
        <w:t>ľa</w:t>
      </w:r>
      <w:r w:rsidR="003B7123" w:rsidRPr="006907A3">
        <w:rPr>
          <w:rFonts w:ascii="Arial" w:hAnsi="Arial" w:cs="Arial"/>
        </w:rPr>
        <w:t xml:space="preserve"> </w:t>
      </w:r>
      <w:r w:rsidRPr="006907A3">
        <w:rPr>
          <w:rFonts w:ascii="Arial" w:hAnsi="Arial" w:cs="Arial"/>
        </w:rPr>
        <w:t>stavby a zmeny týchto údajov</w:t>
      </w:r>
      <w:r w:rsidR="00816DBE" w:rsidRPr="006907A3">
        <w:rPr>
          <w:rFonts w:ascii="Arial" w:hAnsi="Arial" w:cs="Arial"/>
        </w:rPr>
        <w:t>;</w:t>
      </w:r>
    </w:p>
    <w:p w14:paraId="69F6EFDB" w14:textId="77777777" w:rsidR="00E65434" w:rsidRPr="006907A3" w:rsidRDefault="004304EA" w:rsidP="00A31F5A">
      <w:pPr>
        <w:pStyle w:val="Zkladntext1"/>
        <w:numPr>
          <w:ilvl w:val="0"/>
          <w:numId w:val="29"/>
        </w:numPr>
        <w:shd w:val="clear" w:color="auto" w:fill="auto"/>
        <w:tabs>
          <w:tab w:val="left" w:pos="1134"/>
          <w:tab w:val="left" w:pos="1560"/>
        </w:tabs>
        <w:spacing w:before="0" w:line="240" w:lineRule="auto"/>
        <w:ind w:left="1134" w:right="23" w:hanging="425"/>
        <w:contextualSpacing/>
        <w:jc w:val="both"/>
        <w:rPr>
          <w:rFonts w:ascii="Arial" w:hAnsi="Arial" w:cs="Arial"/>
        </w:rPr>
      </w:pPr>
      <w:r w:rsidRPr="006907A3">
        <w:rPr>
          <w:rFonts w:ascii="Arial" w:hAnsi="Arial" w:cs="Arial"/>
        </w:rPr>
        <w:t xml:space="preserve">identifikačné údaje stavby podľa </w:t>
      </w:r>
      <w:r w:rsidR="000C5EA5" w:rsidRPr="006907A3">
        <w:rPr>
          <w:rFonts w:ascii="Arial" w:hAnsi="Arial" w:cs="Arial"/>
        </w:rPr>
        <w:t>PD</w:t>
      </w:r>
      <w:r w:rsidR="00816DBE" w:rsidRPr="006907A3">
        <w:rPr>
          <w:rFonts w:ascii="Arial" w:hAnsi="Arial" w:cs="Arial"/>
        </w:rPr>
        <w:t>;</w:t>
      </w:r>
    </w:p>
    <w:p w14:paraId="415C8AE9" w14:textId="77777777" w:rsidR="00E65434" w:rsidRPr="006907A3" w:rsidRDefault="004304EA" w:rsidP="00A31F5A">
      <w:pPr>
        <w:pStyle w:val="Zkladntext1"/>
        <w:numPr>
          <w:ilvl w:val="0"/>
          <w:numId w:val="29"/>
        </w:numPr>
        <w:shd w:val="clear" w:color="auto" w:fill="auto"/>
        <w:tabs>
          <w:tab w:val="left" w:pos="1134"/>
          <w:tab w:val="left" w:pos="1418"/>
          <w:tab w:val="left" w:pos="1560"/>
        </w:tabs>
        <w:spacing w:before="0" w:line="240" w:lineRule="auto"/>
        <w:ind w:left="1134" w:right="23" w:hanging="425"/>
        <w:contextualSpacing/>
        <w:jc w:val="both"/>
        <w:rPr>
          <w:rFonts w:ascii="Arial" w:hAnsi="Arial" w:cs="Arial"/>
        </w:rPr>
      </w:pPr>
      <w:r w:rsidRPr="006907A3">
        <w:rPr>
          <w:rFonts w:ascii="Arial" w:hAnsi="Arial" w:cs="Arial"/>
        </w:rPr>
        <w:t>zoznam projektovej a ostatnej dokumentácie stavby, jej zmien a doplnkov</w:t>
      </w:r>
      <w:r w:rsidR="00816DBE" w:rsidRPr="006907A3">
        <w:rPr>
          <w:rFonts w:ascii="Arial" w:hAnsi="Arial" w:cs="Arial"/>
        </w:rPr>
        <w:t>;</w:t>
      </w:r>
    </w:p>
    <w:p w14:paraId="1649EB22" w14:textId="77777777" w:rsidR="00420190" w:rsidRPr="006907A3" w:rsidRDefault="004304EA" w:rsidP="00A31F5A">
      <w:pPr>
        <w:pStyle w:val="Zkladntext1"/>
        <w:numPr>
          <w:ilvl w:val="0"/>
          <w:numId w:val="29"/>
        </w:numPr>
        <w:shd w:val="clear" w:color="auto" w:fill="auto"/>
        <w:tabs>
          <w:tab w:val="left" w:pos="1134"/>
          <w:tab w:val="left" w:pos="1418"/>
          <w:tab w:val="left" w:pos="1560"/>
        </w:tabs>
        <w:spacing w:before="0" w:line="240" w:lineRule="auto"/>
        <w:ind w:left="1134" w:right="23" w:hanging="425"/>
        <w:contextualSpacing/>
        <w:jc w:val="both"/>
        <w:rPr>
          <w:rFonts w:ascii="Arial" w:hAnsi="Arial" w:cs="Arial"/>
        </w:rPr>
      </w:pPr>
      <w:r w:rsidRPr="006907A3">
        <w:rPr>
          <w:rFonts w:ascii="Arial" w:hAnsi="Arial" w:cs="Arial"/>
        </w:rPr>
        <w:t>prehľad prehliadok a skúšok každého druhu</w:t>
      </w:r>
      <w:r w:rsidR="00816DBE" w:rsidRPr="006907A3">
        <w:rPr>
          <w:rFonts w:ascii="Arial" w:hAnsi="Arial" w:cs="Arial"/>
        </w:rPr>
        <w:t>;</w:t>
      </w:r>
    </w:p>
    <w:p w14:paraId="2CCE2CB4" w14:textId="77777777" w:rsidR="004304EA" w:rsidRPr="006907A3" w:rsidRDefault="004304EA" w:rsidP="00A31F5A">
      <w:pPr>
        <w:pStyle w:val="Zkladntext1"/>
        <w:numPr>
          <w:ilvl w:val="1"/>
          <w:numId w:val="15"/>
        </w:numPr>
        <w:shd w:val="clear" w:color="auto" w:fill="auto"/>
        <w:tabs>
          <w:tab w:val="left" w:pos="709"/>
        </w:tabs>
        <w:spacing w:before="0" w:line="240" w:lineRule="auto"/>
        <w:ind w:left="709" w:right="23" w:hanging="283"/>
        <w:contextualSpacing/>
        <w:jc w:val="both"/>
        <w:rPr>
          <w:rFonts w:ascii="Arial" w:hAnsi="Arial" w:cs="Arial"/>
        </w:rPr>
      </w:pPr>
      <w:r w:rsidRPr="006907A3">
        <w:rPr>
          <w:rFonts w:ascii="Arial" w:hAnsi="Arial" w:cs="Arial"/>
        </w:rPr>
        <w:t>denné záznamy sa vpisujú do knihy stavebného denníka s očíslovanými listami na</w:t>
      </w:r>
      <w:r w:rsidR="00EB69A1" w:rsidRPr="006907A3">
        <w:rPr>
          <w:rFonts w:ascii="Arial" w:hAnsi="Arial" w:cs="Arial"/>
        </w:rPr>
        <w:t xml:space="preserve"> minimálne </w:t>
      </w:r>
      <w:r w:rsidRPr="006907A3">
        <w:rPr>
          <w:rFonts w:ascii="Arial" w:hAnsi="Arial" w:cs="Arial"/>
        </w:rPr>
        <w:t xml:space="preserve"> dva oddeliteľné prepisy. Denné záznamy čitateľne zapisuje a podpisuje stavbyvedúci </w:t>
      </w:r>
      <w:r w:rsidR="00BD7CE4" w:rsidRPr="006907A3">
        <w:rPr>
          <w:rFonts w:ascii="Arial" w:hAnsi="Arial" w:cs="Arial"/>
        </w:rPr>
        <w:t>Zhotovite</w:t>
      </w:r>
      <w:r w:rsidRPr="006907A3">
        <w:rPr>
          <w:rFonts w:ascii="Arial" w:hAnsi="Arial" w:cs="Arial"/>
        </w:rPr>
        <w:t>ľa vždy v ten deň, keď sa práce vykonali, alebo keď nastali okolnosti, ktoré sú predmetom záznamu.</w:t>
      </w:r>
    </w:p>
    <w:p w14:paraId="7C95B573" w14:textId="77777777" w:rsidR="00F165A7" w:rsidRPr="006907A3" w:rsidRDefault="00F165A7" w:rsidP="009F740C">
      <w:pPr>
        <w:pStyle w:val="Zkladntext1"/>
        <w:shd w:val="clear" w:color="auto" w:fill="auto"/>
        <w:tabs>
          <w:tab w:val="left" w:pos="851"/>
        </w:tabs>
        <w:spacing w:before="0" w:line="240" w:lineRule="auto"/>
        <w:ind w:left="426" w:hanging="426"/>
        <w:contextualSpacing/>
        <w:jc w:val="both"/>
        <w:rPr>
          <w:rFonts w:ascii="Arial" w:hAnsi="Arial" w:cs="Arial"/>
        </w:rPr>
      </w:pPr>
    </w:p>
    <w:p w14:paraId="165F0899" w14:textId="77777777" w:rsidR="00E65434" w:rsidRPr="006907A3" w:rsidRDefault="00E65434" w:rsidP="009F740C">
      <w:pPr>
        <w:pStyle w:val="Zkladntext1"/>
        <w:shd w:val="clear" w:color="auto" w:fill="auto"/>
        <w:tabs>
          <w:tab w:val="left" w:pos="709"/>
        </w:tabs>
        <w:spacing w:before="0" w:line="240" w:lineRule="auto"/>
        <w:ind w:left="426" w:hanging="426"/>
        <w:contextualSpacing/>
        <w:jc w:val="both"/>
        <w:rPr>
          <w:rFonts w:ascii="Arial" w:hAnsi="Arial" w:cs="Arial"/>
        </w:rPr>
      </w:pPr>
      <w:r w:rsidRPr="006907A3">
        <w:rPr>
          <w:rFonts w:ascii="Arial" w:hAnsi="Arial" w:cs="Arial"/>
        </w:rPr>
        <w:tab/>
      </w:r>
      <w:r w:rsidR="004304EA" w:rsidRPr="006907A3">
        <w:rPr>
          <w:rFonts w:ascii="Arial" w:hAnsi="Arial" w:cs="Arial"/>
        </w:rPr>
        <w:t xml:space="preserve">Okrem stavbyvedúceho je oprávnený v stavebnom denníku vykonávať zápisy technický dozor </w:t>
      </w:r>
    </w:p>
    <w:p w14:paraId="56D986F5" w14:textId="77777777" w:rsidR="00064301" w:rsidRPr="006907A3" w:rsidRDefault="00420190" w:rsidP="009F740C">
      <w:pPr>
        <w:pStyle w:val="Zkladntext1"/>
        <w:shd w:val="clear" w:color="auto" w:fill="auto"/>
        <w:tabs>
          <w:tab w:val="left" w:pos="709"/>
        </w:tabs>
        <w:spacing w:before="0" w:line="240" w:lineRule="auto"/>
        <w:ind w:left="426" w:hanging="426"/>
        <w:contextualSpacing/>
        <w:jc w:val="both"/>
        <w:rPr>
          <w:rFonts w:ascii="Arial" w:hAnsi="Arial" w:cs="Arial"/>
        </w:rPr>
      </w:pPr>
      <w:r w:rsidRPr="006907A3">
        <w:rPr>
          <w:rFonts w:ascii="Arial" w:hAnsi="Arial" w:cs="Arial"/>
        </w:rPr>
        <w:tab/>
      </w:r>
      <w:r w:rsidR="00BD7CE4" w:rsidRPr="006907A3">
        <w:rPr>
          <w:rFonts w:ascii="Arial" w:hAnsi="Arial" w:cs="Arial"/>
        </w:rPr>
        <w:t>Objednávate</w:t>
      </w:r>
      <w:r w:rsidR="007A446B" w:rsidRPr="006907A3">
        <w:rPr>
          <w:rFonts w:ascii="Arial" w:hAnsi="Arial" w:cs="Arial"/>
        </w:rPr>
        <w:t>ľa</w:t>
      </w:r>
      <w:r w:rsidR="004304EA" w:rsidRPr="006907A3">
        <w:rPr>
          <w:rFonts w:ascii="Arial" w:hAnsi="Arial" w:cs="Arial"/>
        </w:rPr>
        <w:t xml:space="preserve"> (stavebníka), projektant alebo zástupca projektanta poverený výkonom autorského dozoru. Ak osoba, ktorá je oprávnená vykonávať zápisy do stavebného denníka a ktorej zápis </w:t>
      </w:r>
      <w:r w:rsidR="003F7105" w:rsidRPr="006907A3">
        <w:rPr>
          <w:rFonts w:ascii="Arial" w:hAnsi="Arial" w:cs="Arial"/>
        </w:rPr>
        <w:t xml:space="preserve">je </w:t>
      </w:r>
      <w:r w:rsidR="004304EA" w:rsidRPr="006907A3">
        <w:rPr>
          <w:rFonts w:ascii="Arial" w:hAnsi="Arial" w:cs="Arial"/>
        </w:rPr>
        <w:t xml:space="preserve">určený, nesúhlasí s vykonaným zápisom, je oprávnená vyjadriť sa k nemu do troch (3) pracovných dní, inak platí, že s obsahom zápisu súhlasí. Stavbyvedúci </w:t>
      </w:r>
      <w:r w:rsidR="00BD7CE4" w:rsidRPr="006907A3">
        <w:rPr>
          <w:rFonts w:ascii="Arial" w:hAnsi="Arial" w:cs="Arial"/>
        </w:rPr>
        <w:t>Zhotovite</w:t>
      </w:r>
      <w:r w:rsidR="004304EA" w:rsidRPr="006907A3">
        <w:rPr>
          <w:rFonts w:ascii="Arial" w:hAnsi="Arial" w:cs="Arial"/>
        </w:rPr>
        <w:t xml:space="preserve">ľa predloží technickému dozoru </w:t>
      </w:r>
      <w:r w:rsidR="00BD7CE4" w:rsidRPr="006907A3">
        <w:rPr>
          <w:rFonts w:ascii="Arial" w:hAnsi="Arial" w:cs="Arial"/>
        </w:rPr>
        <w:t>Objednávate</w:t>
      </w:r>
      <w:r w:rsidR="004304EA" w:rsidRPr="006907A3">
        <w:rPr>
          <w:rFonts w:ascii="Arial" w:hAnsi="Arial" w:cs="Arial"/>
        </w:rPr>
        <w:t xml:space="preserve">ľa denný záznam najneskôr v nasledujúci pracovný deň a odovzdá mu </w:t>
      </w:r>
      <w:r w:rsidR="00EB69A1" w:rsidRPr="006907A3">
        <w:rPr>
          <w:rFonts w:ascii="Arial" w:hAnsi="Arial" w:cs="Arial"/>
        </w:rPr>
        <w:t>druhý</w:t>
      </w:r>
      <w:r w:rsidR="004304EA" w:rsidRPr="006907A3">
        <w:rPr>
          <w:rFonts w:ascii="Arial" w:hAnsi="Arial" w:cs="Arial"/>
        </w:rPr>
        <w:t xml:space="preserve"> prepis. Ak technický dozor s obsahom denného záznamu nesúhlasí, zapíše svoje pripomienky, námietky s uvedením dôvodov do troch (3) pracovných dní do stavebného denníka, inak platí, že s obsahom denného záznamu súhlasí.</w:t>
      </w:r>
    </w:p>
    <w:p w14:paraId="721B59BD" w14:textId="77777777" w:rsidR="0086393A" w:rsidRPr="006907A3" w:rsidRDefault="0086393A" w:rsidP="009F740C">
      <w:pPr>
        <w:pStyle w:val="Zkladntext1"/>
        <w:shd w:val="clear" w:color="auto" w:fill="auto"/>
        <w:tabs>
          <w:tab w:val="left" w:pos="709"/>
        </w:tabs>
        <w:spacing w:before="0" w:line="240" w:lineRule="auto"/>
        <w:ind w:left="426" w:hanging="426"/>
        <w:contextualSpacing/>
        <w:jc w:val="both"/>
        <w:rPr>
          <w:rFonts w:ascii="Arial" w:hAnsi="Arial" w:cs="Arial"/>
        </w:rPr>
      </w:pPr>
    </w:p>
    <w:p w14:paraId="1E4EA7B7" w14:textId="77777777" w:rsidR="0086393A" w:rsidRPr="006907A3" w:rsidRDefault="00064301" w:rsidP="0086393A">
      <w:pPr>
        <w:pStyle w:val="Zkladntext1"/>
        <w:tabs>
          <w:tab w:val="left" w:pos="709"/>
        </w:tabs>
        <w:spacing w:line="276" w:lineRule="auto"/>
        <w:ind w:left="426" w:hanging="426"/>
        <w:contextualSpacing/>
        <w:jc w:val="both"/>
        <w:rPr>
          <w:rFonts w:ascii="Arial" w:hAnsi="Arial" w:cs="Arial"/>
        </w:rPr>
      </w:pPr>
      <w:r w:rsidRPr="006907A3">
        <w:rPr>
          <w:rFonts w:ascii="Arial" w:hAnsi="Arial" w:cs="Arial"/>
        </w:rPr>
        <w:tab/>
      </w:r>
      <w:r w:rsidR="004304EA" w:rsidRPr="006907A3">
        <w:rPr>
          <w:rFonts w:ascii="Arial" w:hAnsi="Arial" w:cs="Arial"/>
        </w:rPr>
        <w:t xml:space="preserve">Právo usmerňovať stavebné práce na </w:t>
      </w:r>
      <w:r w:rsidR="000C5EA5" w:rsidRPr="006907A3">
        <w:rPr>
          <w:rFonts w:ascii="Arial" w:hAnsi="Arial" w:cs="Arial"/>
        </w:rPr>
        <w:t>diele</w:t>
      </w:r>
      <w:r w:rsidR="004304EA" w:rsidRPr="006907A3">
        <w:rPr>
          <w:rFonts w:ascii="Arial" w:hAnsi="Arial" w:cs="Arial"/>
        </w:rPr>
        <w:t xml:space="preserve"> prostredníctvom stavebného denníka má len technický dozor </w:t>
      </w:r>
      <w:r w:rsidR="00BD7CE4" w:rsidRPr="006907A3">
        <w:rPr>
          <w:rFonts w:ascii="Arial" w:hAnsi="Arial" w:cs="Arial"/>
        </w:rPr>
        <w:t>Objednávate</w:t>
      </w:r>
      <w:r w:rsidR="004304EA" w:rsidRPr="006907A3">
        <w:rPr>
          <w:rFonts w:ascii="Arial" w:hAnsi="Arial" w:cs="Arial"/>
        </w:rPr>
        <w:t>ľa.</w:t>
      </w:r>
      <w:r w:rsidR="007C2865" w:rsidRPr="006907A3">
        <w:rPr>
          <w:rFonts w:ascii="Arial" w:hAnsi="Arial" w:cs="Arial"/>
        </w:rPr>
        <w:t xml:space="preserve"> </w:t>
      </w:r>
    </w:p>
    <w:p w14:paraId="4A84DB4A" w14:textId="77777777" w:rsidR="0086393A" w:rsidRPr="006907A3" w:rsidRDefault="0086393A" w:rsidP="0086393A">
      <w:pPr>
        <w:pStyle w:val="Zkladntext1"/>
        <w:tabs>
          <w:tab w:val="left" w:pos="709"/>
        </w:tabs>
        <w:spacing w:line="276" w:lineRule="auto"/>
        <w:ind w:left="426" w:hanging="426"/>
        <w:contextualSpacing/>
        <w:jc w:val="both"/>
        <w:rPr>
          <w:rFonts w:ascii="Arial" w:hAnsi="Arial" w:cs="Arial"/>
        </w:rPr>
      </w:pPr>
    </w:p>
    <w:p w14:paraId="65DD8E7B" w14:textId="77777777" w:rsidR="007C2865" w:rsidRPr="006907A3" w:rsidRDefault="0086393A" w:rsidP="006907A3">
      <w:pPr>
        <w:pStyle w:val="Zkladntext1"/>
        <w:tabs>
          <w:tab w:val="left" w:pos="709"/>
        </w:tabs>
        <w:spacing w:line="240" w:lineRule="auto"/>
        <w:ind w:left="426" w:hanging="426"/>
        <w:contextualSpacing/>
        <w:jc w:val="both"/>
        <w:rPr>
          <w:rFonts w:ascii="Arial" w:hAnsi="Arial" w:cs="Arial"/>
        </w:rPr>
      </w:pPr>
      <w:r w:rsidRPr="006907A3">
        <w:rPr>
          <w:rFonts w:ascii="Arial" w:hAnsi="Arial" w:cs="Arial"/>
        </w:rPr>
        <w:tab/>
      </w:r>
      <w:r w:rsidR="007C2865" w:rsidRPr="006907A3">
        <w:rPr>
          <w:rFonts w:ascii="Arial" w:hAnsi="Arial" w:cs="Arial"/>
        </w:rPr>
        <w:t>Zhotoviteľ je povinný vyzvať stavebný dozor 3 pracovné dni vopred k prevzatiu prác, ktoré budú zakryté alebo sa stanú neprístupnými a zároveň tieto práce dostatočne preukázateľne fotograficky zdokumentuje. Ak tak zhotoviteľ neurobí, je povinný na požiadanie objednávateľa alebo stavebného dozoru tieto práce odkryť na vlastné náklady. Ak objednávateľ bude dodatočne požadovať odkrytie prác, je zhotoviteľ povinný odkrytie vykonať na náklady objednávateľa. V prípade, že sa pri dodatočnej kontrole zistí, že práce neboli riadne vykonané, práce na odkrytí a oprave uhradí zhotoviteľ v celom rozsahu.</w:t>
      </w:r>
    </w:p>
    <w:p w14:paraId="7FAFF466" w14:textId="77777777" w:rsidR="0086393A" w:rsidRPr="006907A3" w:rsidRDefault="0086393A" w:rsidP="006907A3">
      <w:pPr>
        <w:pStyle w:val="Zkladntext1"/>
        <w:tabs>
          <w:tab w:val="left" w:pos="709"/>
        </w:tabs>
        <w:spacing w:line="240" w:lineRule="auto"/>
        <w:ind w:left="426" w:hanging="426"/>
        <w:contextualSpacing/>
        <w:jc w:val="both"/>
        <w:rPr>
          <w:rFonts w:ascii="Arial" w:hAnsi="Arial" w:cs="Arial"/>
        </w:rPr>
      </w:pPr>
    </w:p>
    <w:p w14:paraId="1C3FE697" w14:textId="77777777" w:rsidR="007C2865" w:rsidRPr="006907A3" w:rsidRDefault="0086393A" w:rsidP="006907A3">
      <w:pPr>
        <w:pStyle w:val="Zkladntext1"/>
        <w:tabs>
          <w:tab w:val="left" w:pos="709"/>
        </w:tabs>
        <w:spacing w:line="240" w:lineRule="auto"/>
        <w:ind w:left="426" w:hanging="426"/>
        <w:contextualSpacing/>
        <w:jc w:val="both"/>
        <w:rPr>
          <w:rFonts w:ascii="Arial" w:hAnsi="Arial" w:cs="Arial"/>
        </w:rPr>
      </w:pPr>
      <w:r w:rsidRPr="006907A3">
        <w:rPr>
          <w:rFonts w:ascii="Arial" w:hAnsi="Arial" w:cs="Arial"/>
        </w:rPr>
        <w:tab/>
      </w:r>
      <w:r w:rsidR="007C2865" w:rsidRPr="006907A3">
        <w:rPr>
          <w:rFonts w:ascii="Arial" w:hAnsi="Arial" w:cs="Arial"/>
        </w:rPr>
        <w:t>Zhotoviteľ je povinný vyhotovovať elektronickú fotodokumentáciu počas realizácie predmetu tejto Zmluvy. Zhotoviteľ sa zaväzuje vyhotovovať elektronickú fotodokumentáciu každým dňom, počas ktorého dochádza k realizácii predmetného diela.</w:t>
      </w:r>
    </w:p>
    <w:p w14:paraId="5A7DFA4F" w14:textId="77777777" w:rsidR="007C2865" w:rsidRPr="006907A3" w:rsidRDefault="007C2865" w:rsidP="0086393A">
      <w:pPr>
        <w:pStyle w:val="Zkladntext1"/>
        <w:tabs>
          <w:tab w:val="left" w:pos="709"/>
        </w:tabs>
        <w:spacing w:line="276" w:lineRule="auto"/>
        <w:ind w:left="426" w:hanging="426"/>
        <w:contextualSpacing/>
        <w:jc w:val="both"/>
        <w:rPr>
          <w:rFonts w:ascii="Arial" w:hAnsi="Arial" w:cs="Arial"/>
        </w:rPr>
      </w:pPr>
    </w:p>
    <w:p w14:paraId="2DF87F2B" w14:textId="77777777" w:rsidR="007C2865" w:rsidRPr="006907A3" w:rsidRDefault="006907A3" w:rsidP="0086393A">
      <w:pPr>
        <w:pStyle w:val="Zkladntext1"/>
        <w:tabs>
          <w:tab w:val="left" w:pos="709"/>
        </w:tabs>
        <w:spacing w:line="276" w:lineRule="auto"/>
        <w:ind w:left="426" w:hanging="426"/>
        <w:contextualSpacing/>
        <w:jc w:val="both"/>
        <w:rPr>
          <w:rFonts w:ascii="Arial" w:hAnsi="Arial" w:cs="Arial"/>
        </w:rPr>
      </w:pPr>
      <w:r>
        <w:rPr>
          <w:rFonts w:ascii="Arial" w:hAnsi="Arial" w:cs="Arial"/>
        </w:rPr>
        <w:t xml:space="preserve">        </w:t>
      </w:r>
      <w:r w:rsidR="007C2865" w:rsidRPr="006907A3">
        <w:rPr>
          <w:rFonts w:ascii="Arial" w:hAnsi="Arial" w:cs="Arial"/>
        </w:rPr>
        <w:t xml:space="preserve">Zhotoviteľ sa zaväzuje odovzdať vyhotovenú elektronickú fotodokumentáciu do rúk stavebného </w:t>
      </w:r>
      <w:r>
        <w:rPr>
          <w:rFonts w:ascii="Arial" w:hAnsi="Arial" w:cs="Arial"/>
        </w:rPr>
        <w:t xml:space="preserve">– technického </w:t>
      </w:r>
      <w:r w:rsidR="007C2865" w:rsidRPr="006907A3">
        <w:rPr>
          <w:rFonts w:ascii="Arial" w:hAnsi="Arial" w:cs="Arial"/>
        </w:rPr>
        <w:t>dozoru.</w:t>
      </w:r>
    </w:p>
    <w:p w14:paraId="31335FA0" w14:textId="77777777" w:rsidR="00420190" w:rsidRPr="006907A3" w:rsidRDefault="00420190" w:rsidP="009F740C">
      <w:pPr>
        <w:tabs>
          <w:tab w:val="left" w:pos="426"/>
        </w:tabs>
        <w:ind w:left="426" w:hanging="426"/>
        <w:contextualSpacing/>
        <w:jc w:val="both"/>
        <w:rPr>
          <w:rFonts w:ascii="Arial" w:hAnsi="Arial" w:cs="Arial"/>
          <w:sz w:val="18"/>
          <w:szCs w:val="18"/>
        </w:rPr>
      </w:pPr>
    </w:p>
    <w:p w14:paraId="1AE85026" w14:textId="77777777" w:rsidR="004304EA" w:rsidRPr="006907A3" w:rsidRDefault="000C5EA5" w:rsidP="009F740C">
      <w:pPr>
        <w:numPr>
          <w:ilvl w:val="0"/>
          <w:numId w:val="28"/>
        </w:numPr>
        <w:ind w:left="426" w:hanging="426"/>
        <w:jc w:val="both"/>
        <w:rPr>
          <w:rFonts w:ascii="Arial" w:hAnsi="Arial" w:cs="Arial"/>
          <w:sz w:val="18"/>
          <w:szCs w:val="18"/>
        </w:rPr>
      </w:pPr>
      <w:r w:rsidRPr="006907A3">
        <w:rPr>
          <w:rFonts w:ascii="Arial" w:hAnsi="Arial" w:cs="Arial"/>
          <w:b/>
          <w:sz w:val="18"/>
          <w:szCs w:val="18"/>
        </w:rPr>
        <w:t>Technický d</w:t>
      </w:r>
      <w:r w:rsidR="004304EA" w:rsidRPr="006907A3">
        <w:rPr>
          <w:rFonts w:ascii="Arial" w:hAnsi="Arial" w:cs="Arial"/>
          <w:b/>
          <w:sz w:val="18"/>
          <w:szCs w:val="18"/>
        </w:rPr>
        <w:t>ozor</w:t>
      </w:r>
      <w:r w:rsidR="004304EA" w:rsidRPr="006907A3">
        <w:rPr>
          <w:rFonts w:ascii="Arial" w:hAnsi="Arial" w:cs="Arial"/>
          <w:sz w:val="18"/>
          <w:szCs w:val="18"/>
        </w:rPr>
        <w:t xml:space="preserve"> nad vykonávaním </w:t>
      </w:r>
      <w:r w:rsidRPr="006907A3">
        <w:rPr>
          <w:rFonts w:ascii="Arial" w:hAnsi="Arial" w:cs="Arial"/>
          <w:sz w:val="18"/>
          <w:szCs w:val="18"/>
        </w:rPr>
        <w:t>diela</w:t>
      </w:r>
      <w:r w:rsidR="004304EA" w:rsidRPr="006907A3">
        <w:rPr>
          <w:rFonts w:ascii="Arial" w:hAnsi="Arial" w:cs="Arial"/>
          <w:sz w:val="18"/>
          <w:szCs w:val="18"/>
        </w:rPr>
        <w:t xml:space="preserve"> vykonáva </w:t>
      </w:r>
      <w:r w:rsidR="00BD7CE4" w:rsidRPr="006907A3">
        <w:rPr>
          <w:rFonts w:ascii="Arial" w:hAnsi="Arial" w:cs="Arial"/>
          <w:sz w:val="18"/>
          <w:szCs w:val="18"/>
        </w:rPr>
        <w:t>Objednávate</w:t>
      </w:r>
      <w:r w:rsidR="004304EA" w:rsidRPr="006907A3">
        <w:rPr>
          <w:rFonts w:ascii="Arial" w:hAnsi="Arial" w:cs="Arial"/>
          <w:sz w:val="18"/>
          <w:szCs w:val="18"/>
        </w:rPr>
        <w:t xml:space="preserve">ľ (stavebník) prostredníctvom svojho zástupcu. Na nedostatky zistené v priebehu vykonávania </w:t>
      </w:r>
      <w:r w:rsidRPr="006907A3">
        <w:rPr>
          <w:rFonts w:ascii="Arial" w:hAnsi="Arial" w:cs="Arial"/>
          <w:sz w:val="18"/>
          <w:szCs w:val="18"/>
        </w:rPr>
        <w:t>diela</w:t>
      </w:r>
      <w:r w:rsidR="004304EA" w:rsidRPr="006907A3">
        <w:rPr>
          <w:rFonts w:ascii="Arial" w:hAnsi="Arial" w:cs="Arial"/>
          <w:sz w:val="18"/>
          <w:szCs w:val="18"/>
        </w:rPr>
        <w:t xml:space="preserve"> upozorňuje zápisom do stavebného denníka. Rozsah činnosti technického dozoru:</w:t>
      </w:r>
    </w:p>
    <w:p w14:paraId="5D577F2B" w14:textId="77777777" w:rsidR="004304EA" w:rsidRPr="006907A3" w:rsidRDefault="004304EA" w:rsidP="00DA30B9">
      <w:pPr>
        <w:numPr>
          <w:ilvl w:val="0"/>
          <w:numId w:val="24"/>
        </w:numPr>
        <w:ind w:left="709" w:hanging="283"/>
        <w:jc w:val="both"/>
        <w:rPr>
          <w:rFonts w:ascii="Arial" w:hAnsi="Arial" w:cs="Arial"/>
          <w:sz w:val="18"/>
          <w:szCs w:val="18"/>
        </w:rPr>
      </w:pPr>
      <w:r w:rsidRPr="006907A3">
        <w:rPr>
          <w:rFonts w:ascii="Arial" w:hAnsi="Arial" w:cs="Arial"/>
          <w:sz w:val="18"/>
          <w:szCs w:val="18"/>
        </w:rPr>
        <w:t>odovzdanie a prevzatie staveniska,</w:t>
      </w:r>
    </w:p>
    <w:p w14:paraId="00B68BC3" w14:textId="77777777" w:rsidR="004304EA" w:rsidRPr="006907A3" w:rsidRDefault="004304EA" w:rsidP="00DA30B9">
      <w:pPr>
        <w:numPr>
          <w:ilvl w:val="0"/>
          <w:numId w:val="24"/>
        </w:numPr>
        <w:ind w:left="709" w:hanging="283"/>
        <w:jc w:val="both"/>
        <w:rPr>
          <w:rFonts w:ascii="Arial" w:hAnsi="Arial" w:cs="Arial"/>
          <w:sz w:val="18"/>
          <w:szCs w:val="18"/>
        </w:rPr>
      </w:pPr>
      <w:r w:rsidRPr="006907A3">
        <w:rPr>
          <w:rFonts w:ascii="Arial" w:hAnsi="Arial" w:cs="Arial"/>
          <w:sz w:val="18"/>
          <w:szCs w:val="18"/>
        </w:rPr>
        <w:t>organizovanie a vedenie stavby (pracovné porady),</w:t>
      </w:r>
    </w:p>
    <w:p w14:paraId="761C63F8" w14:textId="77777777" w:rsidR="004304EA" w:rsidRPr="006907A3" w:rsidRDefault="004304EA" w:rsidP="00DA30B9">
      <w:pPr>
        <w:numPr>
          <w:ilvl w:val="0"/>
          <w:numId w:val="24"/>
        </w:numPr>
        <w:ind w:left="709" w:hanging="283"/>
        <w:jc w:val="both"/>
        <w:rPr>
          <w:rFonts w:ascii="Arial" w:hAnsi="Arial" w:cs="Arial"/>
          <w:sz w:val="18"/>
          <w:szCs w:val="18"/>
        </w:rPr>
      </w:pPr>
      <w:r w:rsidRPr="006907A3">
        <w:rPr>
          <w:rFonts w:ascii="Arial" w:hAnsi="Arial" w:cs="Arial"/>
          <w:sz w:val="18"/>
          <w:szCs w:val="18"/>
        </w:rPr>
        <w:t>vykonávanie kvalitatívno-technickej kontroly realizovaných stavebných prác,</w:t>
      </w:r>
    </w:p>
    <w:p w14:paraId="3A3420C6" w14:textId="77777777" w:rsidR="004304EA" w:rsidRPr="006907A3" w:rsidRDefault="004304EA" w:rsidP="00DA30B9">
      <w:pPr>
        <w:numPr>
          <w:ilvl w:val="0"/>
          <w:numId w:val="24"/>
        </w:numPr>
        <w:ind w:left="709" w:hanging="283"/>
        <w:jc w:val="both"/>
        <w:rPr>
          <w:rFonts w:ascii="Arial" w:hAnsi="Arial" w:cs="Arial"/>
          <w:sz w:val="18"/>
          <w:szCs w:val="18"/>
        </w:rPr>
      </w:pPr>
      <w:r w:rsidRPr="006907A3">
        <w:rPr>
          <w:rFonts w:ascii="Arial" w:hAnsi="Arial" w:cs="Arial"/>
          <w:sz w:val="18"/>
          <w:szCs w:val="18"/>
        </w:rPr>
        <w:t>predkladanie stanovísk k doplnkom a zmenám projektu</w:t>
      </w:r>
      <w:r w:rsidR="004B5045" w:rsidRPr="006907A3">
        <w:rPr>
          <w:rFonts w:ascii="Arial" w:hAnsi="Arial" w:cs="Arial"/>
          <w:sz w:val="18"/>
          <w:szCs w:val="18"/>
        </w:rPr>
        <w:t xml:space="preserve">, </w:t>
      </w:r>
      <w:r w:rsidRPr="006907A3">
        <w:rPr>
          <w:rFonts w:ascii="Arial" w:hAnsi="Arial" w:cs="Arial"/>
          <w:sz w:val="18"/>
          <w:szCs w:val="18"/>
        </w:rPr>
        <w:t>kontrolovanie a potvrdzovanie vecnej a cenovej správnosti a úplnosti platobných dokladov,</w:t>
      </w:r>
    </w:p>
    <w:p w14:paraId="7CDA1EB9" w14:textId="77777777" w:rsidR="004304EA" w:rsidRPr="006907A3" w:rsidRDefault="004304EA" w:rsidP="00DA30B9">
      <w:pPr>
        <w:numPr>
          <w:ilvl w:val="0"/>
          <w:numId w:val="24"/>
        </w:numPr>
        <w:ind w:left="709" w:hanging="283"/>
        <w:jc w:val="both"/>
        <w:rPr>
          <w:rFonts w:ascii="Arial" w:hAnsi="Arial" w:cs="Arial"/>
          <w:sz w:val="18"/>
          <w:szCs w:val="18"/>
        </w:rPr>
      </w:pPr>
      <w:r w:rsidRPr="006907A3">
        <w:rPr>
          <w:rFonts w:ascii="Arial" w:hAnsi="Arial" w:cs="Arial"/>
          <w:sz w:val="18"/>
          <w:szCs w:val="18"/>
        </w:rPr>
        <w:t>kontrolovanie vykonania prác a dodávok, ktoré budú ďalším postupom zakryté alebo zneprístupnené,</w:t>
      </w:r>
    </w:p>
    <w:p w14:paraId="56D99465" w14:textId="77777777" w:rsidR="004304EA" w:rsidRPr="006907A3" w:rsidRDefault="004304EA" w:rsidP="00DA30B9">
      <w:pPr>
        <w:numPr>
          <w:ilvl w:val="0"/>
          <w:numId w:val="24"/>
        </w:numPr>
        <w:ind w:left="709" w:hanging="283"/>
        <w:jc w:val="both"/>
        <w:rPr>
          <w:rFonts w:ascii="Arial" w:hAnsi="Arial" w:cs="Arial"/>
          <w:sz w:val="18"/>
          <w:szCs w:val="18"/>
        </w:rPr>
      </w:pPr>
      <w:r w:rsidRPr="006907A3">
        <w:rPr>
          <w:rFonts w:ascii="Arial" w:hAnsi="Arial" w:cs="Arial"/>
          <w:sz w:val="18"/>
          <w:szCs w:val="18"/>
        </w:rPr>
        <w:t>spolupráca s projektantom stavby pri výkone autorského dozoru,</w:t>
      </w:r>
    </w:p>
    <w:p w14:paraId="741EC3D3" w14:textId="77777777" w:rsidR="004304EA" w:rsidRPr="006907A3" w:rsidRDefault="004304EA" w:rsidP="00DA30B9">
      <w:pPr>
        <w:numPr>
          <w:ilvl w:val="0"/>
          <w:numId w:val="24"/>
        </w:numPr>
        <w:ind w:left="709" w:hanging="283"/>
        <w:jc w:val="both"/>
        <w:rPr>
          <w:rFonts w:ascii="Arial" w:hAnsi="Arial" w:cs="Arial"/>
          <w:sz w:val="18"/>
          <w:szCs w:val="18"/>
        </w:rPr>
      </w:pPr>
      <w:r w:rsidRPr="006907A3">
        <w:rPr>
          <w:rFonts w:ascii="Arial" w:hAnsi="Arial" w:cs="Arial"/>
          <w:sz w:val="18"/>
          <w:szCs w:val="18"/>
        </w:rPr>
        <w:t xml:space="preserve">spolupráca s projektantom a </w:t>
      </w:r>
      <w:r w:rsidR="00BD7CE4" w:rsidRPr="006907A3">
        <w:rPr>
          <w:rFonts w:ascii="Arial" w:hAnsi="Arial" w:cs="Arial"/>
          <w:sz w:val="18"/>
          <w:szCs w:val="18"/>
        </w:rPr>
        <w:t>Zhotovite</w:t>
      </w:r>
      <w:r w:rsidRPr="006907A3">
        <w:rPr>
          <w:rFonts w:ascii="Arial" w:hAnsi="Arial" w:cs="Arial"/>
          <w:sz w:val="18"/>
          <w:szCs w:val="18"/>
        </w:rPr>
        <w:t>ľom stavby pri navrhovaní opatrení na odstránenie prípadných vád v projektovej dokumentácii,</w:t>
      </w:r>
    </w:p>
    <w:p w14:paraId="5B4B6D63" w14:textId="77777777" w:rsidR="004304EA" w:rsidRPr="006907A3" w:rsidRDefault="004304EA" w:rsidP="00DA30B9">
      <w:pPr>
        <w:numPr>
          <w:ilvl w:val="0"/>
          <w:numId w:val="24"/>
        </w:numPr>
        <w:ind w:left="709" w:hanging="283"/>
        <w:jc w:val="both"/>
        <w:rPr>
          <w:rFonts w:ascii="Arial" w:hAnsi="Arial" w:cs="Arial"/>
          <w:sz w:val="18"/>
          <w:szCs w:val="18"/>
        </w:rPr>
      </w:pPr>
      <w:r w:rsidRPr="006907A3">
        <w:rPr>
          <w:rFonts w:ascii="Arial" w:hAnsi="Arial" w:cs="Arial"/>
          <w:sz w:val="18"/>
          <w:szCs w:val="18"/>
        </w:rPr>
        <w:t>kontrola vykonávania predpísaných skúšok materiálov, konštrukcií a prác v rámci kontrolných a skúšobných plánov, kontrola ich výsledkov a vyžadovanie na predloženie dokladov, ktoré preukazujú kvalitu uskutočnených prác a dodávok (atesty, protokoly),</w:t>
      </w:r>
    </w:p>
    <w:p w14:paraId="77B052FE" w14:textId="77777777" w:rsidR="004304EA" w:rsidRPr="006907A3" w:rsidRDefault="004304EA" w:rsidP="00DA30B9">
      <w:pPr>
        <w:numPr>
          <w:ilvl w:val="0"/>
          <w:numId w:val="24"/>
        </w:numPr>
        <w:ind w:left="709" w:hanging="283"/>
        <w:jc w:val="both"/>
        <w:rPr>
          <w:rFonts w:ascii="Arial" w:hAnsi="Arial" w:cs="Arial"/>
          <w:sz w:val="18"/>
          <w:szCs w:val="18"/>
        </w:rPr>
      </w:pPr>
      <w:r w:rsidRPr="006907A3">
        <w:rPr>
          <w:rFonts w:ascii="Arial" w:hAnsi="Arial" w:cs="Arial"/>
          <w:sz w:val="18"/>
          <w:szCs w:val="18"/>
        </w:rPr>
        <w:t>vykonávanie opatrení k odvráteniu alebo obmedzeniu škôd,</w:t>
      </w:r>
    </w:p>
    <w:p w14:paraId="426CC6EB" w14:textId="77777777" w:rsidR="004304EA" w:rsidRPr="006907A3" w:rsidRDefault="004304EA" w:rsidP="00DA30B9">
      <w:pPr>
        <w:numPr>
          <w:ilvl w:val="0"/>
          <w:numId w:val="24"/>
        </w:numPr>
        <w:ind w:left="709" w:hanging="283"/>
        <w:jc w:val="both"/>
        <w:rPr>
          <w:rFonts w:ascii="Arial" w:hAnsi="Arial" w:cs="Arial"/>
          <w:sz w:val="18"/>
          <w:szCs w:val="18"/>
        </w:rPr>
      </w:pPr>
      <w:r w:rsidRPr="006907A3">
        <w:rPr>
          <w:rFonts w:ascii="Arial" w:hAnsi="Arial" w:cs="Arial"/>
          <w:sz w:val="18"/>
          <w:szCs w:val="18"/>
        </w:rPr>
        <w:t xml:space="preserve">kontrolovanie postupu prác vykonávania </w:t>
      </w:r>
      <w:r w:rsidR="000C5EA5" w:rsidRPr="006907A3">
        <w:rPr>
          <w:rFonts w:ascii="Arial" w:hAnsi="Arial" w:cs="Arial"/>
          <w:sz w:val="18"/>
          <w:szCs w:val="18"/>
        </w:rPr>
        <w:t>diela</w:t>
      </w:r>
      <w:r w:rsidRPr="006907A3">
        <w:rPr>
          <w:rFonts w:ascii="Arial" w:hAnsi="Arial" w:cs="Arial"/>
          <w:sz w:val="18"/>
          <w:szCs w:val="18"/>
        </w:rPr>
        <w:t>,</w:t>
      </w:r>
    </w:p>
    <w:p w14:paraId="62180DE5" w14:textId="77777777" w:rsidR="004304EA" w:rsidRPr="006907A3" w:rsidRDefault="004304EA" w:rsidP="00DA30B9">
      <w:pPr>
        <w:numPr>
          <w:ilvl w:val="0"/>
          <w:numId w:val="24"/>
        </w:numPr>
        <w:ind w:left="709" w:hanging="283"/>
        <w:jc w:val="both"/>
        <w:rPr>
          <w:rFonts w:ascii="Arial" w:hAnsi="Arial" w:cs="Arial"/>
          <w:sz w:val="18"/>
          <w:szCs w:val="18"/>
        </w:rPr>
      </w:pPr>
      <w:r w:rsidRPr="006907A3">
        <w:rPr>
          <w:rFonts w:ascii="Arial" w:hAnsi="Arial" w:cs="Arial"/>
          <w:sz w:val="18"/>
          <w:szCs w:val="18"/>
        </w:rPr>
        <w:t xml:space="preserve">stanovovanie termínov odstraňovania vád a </w:t>
      </w:r>
      <w:proofErr w:type="spellStart"/>
      <w:r w:rsidR="007C113F" w:rsidRPr="006907A3">
        <w:rPr>
          <w:rFonts w:ascii="Arial" w:hAnsi="Arial" w:cs="Arial"/>
          <w:sz w:val="18"/>
          <w:szCs w:val="18"/>
        </w:rPr>
        <w:t>závad</w:t>
      </w:r>
      <w:proofErr w:type="spellEnd"/>
      <w:r w:rsidRPr="006907A3">
        <w:rPr>
          <w:rFonts w:ascii="Arial" w:hAnsi="Arial" w:cs="Arial"/>
          <w:sz w:val="18"/>
          <w:szCs w:val="18"/>
        </w:rPr>
        <w:t>, kontrola a potvrdzovanie ich odstránenia, vyjadrovanie sa k</w:t>
      </w:r>
      <w:r w:rsidR="003B7123" w:rsidRPr="006907A3">
        <w:rPr>
          <w:rFonts w:ascii="Arial" w:hAnsi="Arial" w:cs="Arial"/>
          <w:sz w:val="18"/>
          <w:szCs w:val="18"/>
        </w:rPr>
        <w:t> </w:t>
      </w:r>
      <w:r w:rsidRPr="006907A3">
        <w:rPr>
          <w:rFonts w:ascii="Arial" w:hAnsi="Arial" w:cs="Arial"/>
          <w:sz w:val="18"/>
          <w:szCs w:val="18"/>
        </w:rPr>
        <w:t>vykonávani</w:t>
      </w:r>
      <w:r w:rsidR="00401FF7" w:rsidRPr="006907A3">
        <w:rPr>
          <w:rFonts w:ascii="Arial" w:hAnsi="Arial" w:cs="Arial"/>
          <w:sz w:val="18"/>
          <w:szCs w:val="18"/>
        </w:rPr>
        <w:t>u</w:t>
      </w:r>
      <w:r w:rsidR="003B7123" w:rsidRPr="006907A3">
        <w:rPr>
          <w:rFonts w:ascii="Arial" w:hAnsi="Arial" w:cs="Arial"/>
          <w:sz w:val="18"/>
          <w:szCs w:val="18"/>
        </w:rPr>
        <w:t xml:space="preserve"> </w:t>
      </w:r>
      <w:r w:rsidR="000C5EA5" w:rsidRPr="006907A3">
        <w:rPr>
          <w:rFonts w:ascii="Arial" w:hAnsi="Arial" w:cs="Arial"/>
          <w:sz w:val="18"/>
          <w:szCs w:val="18"/>
        </w:rPr>
        <w:t>diela</w:t>
      </w:r>
      <w:r w:rsidRPr="006907A3">
        <w:rPr>
          <w:rFonts w:ascii="Arial" w:hAnsi="Arial" w:cs="Arial"/>
          <w:sz w:val="18"/>
          <w:szCs w:val="18"/>
        </w:rPr>
        <w:t xml:space="preserve"> a termínov,</w:t>
      </w:r>
    </w:p>
    <w:p w14:paraId="4FD9F2F1" w14:textId="77777777" w:rsidR="004304EA" w:rsidRPr="006907A3" w:rsidRDefault="004304EA" w:rsidP="00DA30B9">
      <w:pPr>
        <w:numPr>
          <w:ilvl w:val="0"/>
          <w:numId w:val="24"/>
        </w:numPr>
        <w:ind w:left="709" w:hanging="283"/>
        <w:jc w:val="both"/>
        <w:rPr>
          <w:rFonts w:ascii="Arial" w:hAnsi="Arial" w:cs="Arial"/>
          <w:sz w:val="18"/>
          <w:szCs w:val="18"/>
        </w:rPr>
      </w:pPr>
      <w:r w:rsidRPr="006907A3">
        <w:rPr>
          <w:rFonts w:ascii="Arial" w:hAnsi="Arial" w:cs="Arial"/>
          <w:sz w:val="18"/>
          <w:szCs w:val="18"/>
        </w:rPr>
        <w:t>v prípade nutnosti, napr. hrozba vzniku alebo vznik škôd na stavbe, nedodržanie ochrany bezpečnosti zdravia pri práci, ochrany pred požiarmi na účely predchádzania vzniku požiarov a zabezpečenia podmienok na účinné zdolávanie požiarov, alebo ochrany životného prostredia ohrozujúcej život alebo zdravie zamestnancov na stavbe alebo iných osôb na stavenisku alebo jeho bezprostrednom okolí</w:t>
      </w:r>
      <w:r w:rsidR="009D43D5" w:rsidRPr="006907A3">
        <w:rPr>
          <w:rFonts w:ascii="Arial" w:hAnsi="Arial" w:cs="Arial"/>
          <w:sz w:val="18"/>
          <w:szCs w:val="18"/>
        </w:rPr>
        <w:t>,</w:t>
      </w:r>
      <w:r w:rsidRPr="006907A3">
        <w:rPr>
          <w:rFonts w:ascii="Arial" w:hAnsi="Arial" w:cs="Arial"/>
          <w:sz w:val="18"/>
          <w:szCs w:val="18"/>
        </w:rPr>
        <w:t xml:space="preserve"> nariadiť prerušenie alebo zastavenie vykonávania </w:t>
      </w:r>
      <w:r w:rsidR="000C5EA5" w:rsidRPr="006907A3">
        <w:rPr>
          <w:rFonts w:ascii="Arial" w:hAnsi="Arial" w:cs="Arial"/>
          <w:sz w:val="18"/>
          <w:szCs w:val="18"/>
        </w:rPr>
        <w:t>diela</w:t>
      </w:r>
      <w:r w:rsidR="003B7123" w:rsidRPr="006907A3">
        <w:rPr>
          <w:rFonts w:ascii="Arial" w:hAnsi="Arial" w:cs="Arial"/>
          <w:sz w:val="18"/>
          <w:szCs w:val="18"/>
        </w:rPr>
        <w:t xml:space="preserve"> </w:t>
      </w:r>
      <w:r w:rsidR="00BD7CE4" w:rsidRPr="006907A3">
        <w:rPr>
          <w:rFonts w:ascii="Arial" w:hAnsi="Arial" w:cs="Arial"/>
          <w:sz w:val="18"/>
          <w:szCs w:val="18"/>
        </w:rPr>
        <w:t>Zhotovite</w:t>
      </w:r>
      <w:r w:rsidRPr="006907A3">
        <w:rPr>
          <w:rFonts w:ascii="Arial" w:hAnsi="Arial" w:cs="Arial"/>
          <w:sz w:val="18"/>
          <w:szCs w:val="18"/>
        </w:rPr>
        <w:t>ľom.</w:t>
      </w:r>
    </w:p>
    <w:p w14:paraId="7749DED7" w14:textId="77777777" w:rsidR="00F165A7" w:rsidRPr="006907A3" w:rsidRDefault="00F165A7" w:rsidP="009F740C">
      <w:pPr>
        <w:ind w:left="426" w:hanging="426"/>
        <w:jc w:val="both"/>
        <w:rPr>
          <w:rFonts w:ascii="Arial" w:hAnsi="Arial" w:cs="Arial"/>
          <w:sz w:val="18"/>
          <w:szCs w:val="18"/>
        </w:rPr>
      </w:pPr>
    </w:p>
    <w:p w14:paraId="67F6CF65" w14:textId="77777777" w:rsidR="009C1A5E" w:rsidRPr="006907A3" w:rsidRDefault="00BD7CE4" w:rsidP="00064301">
      <w:pPr>
        <w:ind w:left="426"/>
        <w:jc w:val="both"/>
        <w:rPr>
          <w:rFonts w:ascii="Arial" w:hAnsi="Arial" w:cs="Arial"/>
          <w:sz w:val="18"/>
          <w:szCs w:val="18"/>
        </w:rPr>
      </w:pPr>
      <w:r w:rsidRPr="006907A3">
        <w:rPr>
          <w:rFonts w:ascii="Arial" w:hAnsi="Arial" w:cs="Arial"/>
          <w:sz w:val="18"/>
          <w:szCs w:val="18"/>
        </w:rPr>
        <w:t>Objednávate</w:t>
      </w:r>
      <w:r w:rsidR="004304EA" w:rsidRPr="006907A3">
        <w:rPr>
          <w:rFonts w:ascii="Arial" w:hAnsi="Arial" w:cs="Arial"/>
          <w:sz w:val="18"/>
          <w:szCs w:val="18"/>
        </w:rPr>
        <w:t xml:space="preserve">ľ sa zaväzuje oznámiť </w:t>
      </w:r>
      <w:r w:rsidRPr="006907A3">
        <w:rPr>
          <w:rFonts w:ascii="Arial" w:hAnsi="Arial" w:cs="Arial"/>
          <w:sz w:val="18"/>
          <w:szCs w:val="18"/>
        </w:rPr>
        <w:t>Zhotovite</w:t>
      </w:r>
      <w:r w:rsidR="004304EA" w:rsidRPr="006907A3">
        <w:rPr>
          <w:rFonts w:ascii="Arial" w:hAnsi="Arial" w:cs="Arial"/>
          <w:sz w:val="18"/>
          <w:szCs w:val="18"/>
        </w:rPr>
        <w:t xml:space="preserve">ľovi v lehote </w:t>
      </w:r>
      <w:r w:rsidR="00E060E6" w:rsidRPr="006907A3">
        <w:rPr>
          <w:rFonts w:ascii="Arial" w:hAnsi="Arial" w:cs="Arial"/>
          <w:sz w:val="18"/>
          <w:szCs w:val="18"/>
        </w:rPr>
        <w:t>do odovzdania staveniska</w:t>
      </w:r>
      <w:r w:rsidR="00EB69A1" w:rsidRPr="006907A3">
        <w:rPr>
          <w:rFonts w:ascii="Arial" w:hAnsi="Arial" w:cs="Arial"/>
          <w:sz w:val="18"/>
          <w:szCs w:val="18"/>
        </w:rPr>
        <w:t>, najneskôr však do začatia stavebných prác,</w:t>
      </w:r>
      <w:r w:rsidR="004304EA" w:rsidRPr="006907A3">
        <w:rPr>
          <w:rFonts w:ascii="Arial" w:hAnsi="Arial" w:cs="Arial"/>
          <w:sz w:val="18"/>
          <w:szCs w:val="18"/>
        </w:rPr>
        <w:t xml:space="preserve"> identifikačné údaje osoby, ktorú pove</w:t>
      </w:r>
      <w:r w:rsidR="00FE1E1D" w:rsidRPr="006907A3">
        <w:rPr>
          <w:rFonts w:ascii="Arial" w:hAnsi="Arial" w:cs="Arial"/>
          <w:sz w:val="18"/>
          <w:szCs w:val="18"/>
        </w:rPr>
        <w:t>ruje funkciou technického dozoru.</w:t>
      </w:r>
    </w:p>
    <w:p w14:paraId="027F481C" w14:textId="77777777" w:rsidR="009C1A5E" w:rsidRPr="006907A3" w:rsidRDefault="009C1A5E" w:rsidP="009F740C">
      <w:pPr>
        <w:ind w:left="426" w:hanging="426"/>
        <w:jc w:val="both"/>
        <w:rPr>
          <w:rFonts w:ascii="Arial" w:hAnsi="Arial" w:cs="Arial"/>
          <w:sz w:val="18"/>
          <w:szCs w:val="18"/>
        </w:rPr>
      </w:pPr>
    </w:p>
    <w:p w14:paraId="67FE1BA8" w14:textId="77777777" w:rsidR="009C1A5E" w:rsidRPr="006907A3" w:rsidRDefault="00221DFB" w:rsidP="009F740C">
      <w:pPr>
        <w:numPr>
          <w:ilvl w:val="0"/>
          <w:numId w:val="28"/>
        </w:numPr>
        <w:ind w:left="426" w:hanging="426"/>
        <w:jc w:val="both"/>
        <w:rPr>
          <w:rFonts w:ascii="Arial" w:hAnsi="Arial" w:cs="Arial"/>
          <w:sz w:val="18"/>
          <w:szCs w:val="18"/>
        </w:rPr>
      </w:pPr>
      <w:r w:rsidRPr="006907A3">
        <w:rPr>
          <w:rFonts w:ascii="Arial" w:hAnsi="Arial" w:cs="Arial"/>
          <w:sz w:val="18"/>
          <w:szCs w:val="18"/>
        </w:rPr>
        <w:t xml:space="preserve">V prípade vykonávania diela prostredníctvom tretích osôb, zodpovedá </w:t>
      </w:r>
      <w:r w:rsidR="00BD7CE4" w:rsidRPr="006907A3">
        <w:rPr>
          <w:rFonts w:ascii="Arial" w:hAnsi="Arial" w:cs="Arial"/>
          <w:sz w:val="18"/>
          <w:szCs w:val="18"/>
        </w:rPr>
        <w:t>Zhotovite</w:t>
      </w:r>
      <w:r w:rsidRPr="006907A3">
        <w:rPr>
          <w:rFonts w:ascii="Arial" w:hAnsi="Arial" w:cs="Arial"/>
          <w:sz w:val="18"/>
          <w:szCs w:val="18"/>
        </w:rPr>
        <w:t xml:space="preserve">ľ </w:t>
      </w:r>
      <w:r w:rsidR="00BD7CE4" w:rsidRPr="006907A3">
        <w:rPr>
          <w:rFonts w:ascii="Arial" w:hAnsi="Arial" w:cs="Arial"/>
          <w:sz w:val="18"/>
          <w:szCs w:val="18"/>
        </w:rPr>
        <w:t>Objednávate</w:t>
      </w:r>
      <w:r w:rsidRPr="006907A3">
        <w:rPr>
          <w:rFonts w:ascii="Arial" w:hAnsi="Arial" w:cs="Arial"/>
          <w:sz w:val="18"/>
          <w:szCs w:val="18"/>
        </w:rPr>
        <w:t>ľovi za splnenie záväzku riadne vykonať dielo</w:t>
      </w:r>
      <w:r w:rsidR="00112C2A" w:rsidRPr="006907A3">
        <w:rPr>
          <w:rFonts w:ascii="Arial" w:hAnsi="Arial" w:cs="Arial"/>
          <w:sz w:val="18"/>
          <w:szCs w:val="18"/>
        </w:rPr>
        <w:t>,</w:t>
      </w:r>
      <w:r w:rsidRPr="006907A3">
        <w:rPr>
          <w:rFonts w:ascii="Arial" w:hAnsi="Arial" w:cs="Arial"/>
          <w:sz w:val="18"/>
          <w:szCs w:val="18"/>
        </w:rPr>
        <w:t xml:space="preserve"> akoby dielo vykonával sám.</w:t>
      </w:r>
    </w:p>
    <w:p w14:paraId="1A77F2CC" w14:textId="77777777" w:rsidR="009C1A5E" w:rsidRPr="006907A3" w:rsidRDefault="009C1A5E" w:rsidP="009F740C">
      <w:pPr>
        <w:pStyle w:val="Odsekzoznamu"/>
        <w:ind w:left="426" w:hanging="426"/>
        <w:rPr>
          <w:rFonts w:ascii="Arial" w:hAnsi="Arial" w:cs="Arial"/>
          <w:bCs/>
          <w:sz w:val="18"/>
          <w:szCs w:val="18"/>
        </w:rPr>
      </w:pPr>
    </w:p>
    <w:p w14:paraId="06AA42C5" w14:textId="77777777" w:rsidR="009C1A5E" w:rsidRPr="006907A3" w:rsidRDefault="00BD7CE4" w:rsidP="009F740C">
      <w:pPr>
        <w:numPr>
          <w:ilvl w:val="0"/>
          <w:numId w:val="28"/>
        </w:numPr>
        <w:ind w:left="426" w:hanging="426"/>
        <w:contextualSpacing/>
        <w:jc w:val="both"/>
        <w:rPr>
          <w:rFonts w:ascii="Arial" w:hAnsi="Arial" w:cs="Arial"/>
          <w:bCs/>
          <w:sz w:val="18"/>
          <w:szCs w:val="18"/>
        </w:rPr>
      </w:pPr>
      <w:r w:rsidRPr="006907A3">
        <w:rPr>
          <w:rFonts w:ascii="Arial" w:hAnsi="Arial" w:cs="Arial"/>
          <w:bCs/>
          <w:sz w:val="18"/>
          <w:szCs w:val="18"/>
        </w:rPr>
        <w:t>Zhotovite</w:t>
      </w:r>
      <w:r w:rsidR="00221DFB" w:rsidRPr="006907A3">
        <w:rPr>
          <w:rFonts w:ascii="Arial" w:hAnsi="Arial" w:cs="Arial"/>
          <w:bCs/>
          <w:sz w:val="18"/>
          <w:szCs w:val="18"/>
        </w:rPr>
        <w:t xml:space="preserve">ľ  je povinný bez požiadania </w:t>
      </w:r>
      <w:r w:rsidRPr="006907A3">
        <w:rPr>
          <w:rFonts w:ascii="Arial" w:hAnsi="Arial" w:cs="Arial"/>
          <w:bCs/>
          <w:sz w:val="18"/>
          <w:szCs w:val="18"/>
        </w:rPr>
        <w:t>Objednávate</w:t>
      </w:r>
      <w:r w:rsidR="00221DFB" w:rsidRPr="006907A3">
        <w:rPr>
          <w:rFonts w:ascii="Arial" w:hAnsi="Arial" w:cs="Arial"/>
          <w:bCs/>
          <w:sz w:val="18"/>
          <w:szCs w:val="18"/>
        </w:rPr>
        <w:t>ľa, bezodkladne po nástupe na plnenie predmetu zákazky</w:t>
      </w:r>
      <w:r w:rsidRPr="006907A3">
        <w:rPr>
          <w:rFonts w:ascii="Arial" w:hAnsi="Arial" w:cs="Arial"/>
          <w:bCs/>
          <w:sz w:val="18"/>
          <w:szCs w:val="18"/>
        </w:rPr>
        <w:t>,</w:t>
      </w:r>
      <w:r w:rsidR="00221DFB" w:rsidRPr="006907A3">
        <w:rPr>
          <w:rFonts w:ascii="Arial" w:hAnsi="Arial" w:cs="Arial"/>
          <w:bCs/>
          <w:sz w:val="18"/>
          <w:szCs w:val="18"/>
        </w:rPr>
        <w:t xml:space="preserve"> v zmysle § 7b ods. 6 zákona č. 82/2005 Z. z. </w:t>
      </w:r>
      <w:r w:rsidR="00221DFB" w:rsidRPr="006907A3">
        <w:rPr>
          <w:rFonts w:ascii="Arial" w:hAnsi="Arial" w:cs="Arial"/>
          <w:sz w:val="18"/>
          <w:szCs w:val="18"/>
        </w:rPr>
        <w:t>o nelegálnej práci a nelegálnom zamestnávaní a o zmene a doplnení niektorých zákonov</w:t>
      </w:r>
      <w:r w:rsidRPr="006907A3">
        <w:rPr>
          <w:rFonts w:ascii="Arial" w:hAnsi="Arial" w:cs="Arial"/>
          <w:sz w:val="18"/>
          <w:szCs w:val="18"/>
        </w:rPr>
        <w:t>,</w:t>
      </w:r>
      <w:r w:rsidR="003B7123" w:rsidRPr="006907A3">
        <w:rPr>
          <w:rFonts w:ascii="Arial" w:hAnsi="Arial" w:cs="Arial"/>
          <w:sz w:val="18"/>
          <w:szCs w:val="18"/>
        </w:rPr>
        <w:t xml:space="preserve"> </w:t>
      </w:r>
      <w:r w:rsidRPr="006907A3">
        <w:rPr>
          <w:rFonts w:ascii="Arial" w:hAnsi="Arial" w:cs="Arial"/>
          <w:bCs/>
          <w:sz w:val="18"/>
          <w:szCs w:val="18"/>
        </w:rPr>
        <w:t>predložiť  v nevyhnutnom rozsahu doklady a osobné údaje fyzických (právnických) osôb</w:t>
      </w:r>
      <w:r w:rsidR="00221DFB" w:rsidRPr="006907A3">
        <w:rPr>
          <w:rFonts w:ascii="Arial" w:hAnsi="Arial" w:cs="Arial"/>
          <w:bCs/>
          <w:sz w:val="18"/>
          <w:szCs w:val="18"/>
        </w:rPr>
        <w:t xml:space="preserve">, prostredníctvom ktorých dodáva prácu alebo poskytuje službu. Predložené doklady  musia preukazovať, že uvedené fyzické osoby majú s ním uzatvorený pracovnoprávny vzťah, prípadne, že vykonávajú pre neho práce (dodávajú služby) v subdodávke (SZČO, právnické osoby).  Uvedená povinnosť je platná počas celého obdobia plnenia predmetu zákazky, teda vždy, keď dôjde k nástupu novej fyzickej alebo právnickej osoby. </w:t>
      </w:r>
      <w:r w:rsidRPr="006907A3">
        <w:rPr>
          <w:rFonts w:ascii="Arial" w:hAnsi="Arial" w:cs="Arial"/>
          <w:bCs/>
          <w:sz w:val="18"/>
          <w:szCs w:val="18"/>
        </w:rPr>
        <w:t>Zhotovite</w:t>
      </w:r>
      <w:r w:rsidR="00221DFB" w:rsidRPr="006907A3">
        <w:rPr>
          <w:rFonts w:ascii="Arial" w:hAnsi="Arial" w:cs="Arial"/>
          <w:bCs/>
          <w:sz w:val="18"/>
          <w:szCs w:val="18"/>
        </w:rPr>
        <w:t xml:space="preserve">ľ zodpovedá </w:t>
      </w:r>
      <w:r w:rsidRPr="006907A3">
        <w:rPr>
          <w:rFonts w:ascii="Arial" w:hAnsi="Arial" w:cs="Arial"/>
          <w:bCs/>
          <w:sz w:val="18"/>
          <w:szCs w:val="18"/>
        </w:rPr>
        <w:t>Objednávate</w:t>
      </w:r>
      <w:r w:rsidR="00221DFB" w:rsidRPr="006907A3">
        <w:rPr>
          <w:rFonts w:ascii="Arial" w:hAnsi="Arial" w:cs="Arial"/>
          <w:bCs/>
          <w:sz w:val="18"/>
          <w:szCs w:val="18"/>
        </w:rPr>
        <w:t xml:space="preserve">ľovi za škodu spôsobenú nelegálnym zamestnávaním. Zmluvné strany sa dohodli, že pri podpise Zmluvy, </w:t>
      </w:r>
      <w:r w:rsidRPr="006907A3">
        <w:rPr>
          <w:rFonts w:ascii="Arial" w:hAnsi="Arial" w:cs="Arial"/>
          <w:bCs/>
          <w:sz w:val="18"/>
          <w:szCs w:val="18"/>
        </w:rPr>
        <w:t>Zhotovite</w:t>
      </w:r>
      <w:r w:rsidR="00221DFB" w:rsidRPr="006907A3">
        <w:rPr>
          <w:rFonts w:ascii="Arial" w:hAnsi="Arial" w:cs="Arial"/>
          <w:bCs/>
          <w:sz w:val="18"/>
          <w:szCs w:val="18"/>
        </w:rPr>
        <w:t xml:space="preserve">ľ predloží čestné vyhlásenie </w:t>
      </w:r>
      <w:r w:rsidRPr="006907A3">
        <w:rPr>
          <w:rFonts w:ascii="Arial" w:hAnsi="Arial" w:cs="Arial"/>
          <w:bCs/>
          <w:sz w:val="18"/>
          <w:szCs w:val="18"/>
        </w:rPr>
        <w:t>Objednávate</w:t>
      </w:r>
      <w:r w:rsidR="00221DFB" w:rsidRPr="006907A3">
        <w:rPr>
          <w:rFonts w:ascii="Arial" w:hAnsi="Arial" w:cs="Arial"/>
          <w:bCs/>
          <w:sz w:val="18"/>
          <w:szCs w:val="18"/>
        </w:rPr>
        <w:t>ľovi, že zabezpečí dodržanie zákona č. 82/2005 Z. z.. Nedodržanie tejto požiadavky sa považuje za podstatné porušenie Zmluvy.</w:t>
      </w:r>
    </w:p>
    <w:p w14:paraId="4CD03E0E" w14:textId="77777777" w:rsidR="009C1A5E" w:rsidRPr="006907A3" w:rsidRDefault="009C1A5E" w:rsidP="009F740C">
      <w:pPr>
        <w:pStyle w:val="Odsekzoznamu"/>
        <w:ind w:left="426" w:hanging="426"/>
        <w:rPr>
          <w:rFonts w:ascii="Arial" w:hAnsi="Arial" w:cs="Arial"/>
          <w:color w:val="FF0000"/>
          <w:sz w:val="18"/>
          <w:szCs w:val="18"/>
        </w:rPr>
      </w:pPr>
    </w:p>
    <w:p w14:paraId="6BE98BA8" w14:textId="77777777" w:rsidR="009C1A5E" w:rsidRPr="006907A3" w:rsidRDefault="00BD7CE4" w:rsidP="009F740C">
      <w:pPr>
        <w:numPr>
          <w:ilvl w:val="0"/>
          <w:numId w:val="28"/>
        </w:numPr>
        <w:ind w:left="426" w:hanging="426"/>
        <w:contextualSpacing/>
        <w:jc w:val="both"/>
        <w:rPr>
          <w:rFonts w:ascii="Arial" w:hAnsi="Arial" w:cs="Arial"/>
          <w:bCs/>
          <w:color w:val="000000"/>
          <w:sz w:val="18"/>
          <w:szCs w:val="18"/>
        </w:rPr>
      </w:pPr>
      <w:r w:rsidRPr="006907A3">
        <w:rPr>
          <w:rFonts w:ascii="Arial" w:hAnsi="Arial" w:cs="Arial"/>
          <w:color w:val="000000"/>
          <w:sz w:val="18"/>
          <w:szCs w:val="18"/>
        </w:rPr>
        <w:t>Zhotovite</w:t>
      </w:r>
      <w:r w:rsidR="006A6704" w:rsidRPr="006907A3">
        <w:rPr>
          <w:rFonts w:ascii="Arial" w:hAnsi="Arial" w:cs="Arial"/>
          <w:color w:val="000000"/>
          <w:sz w:val="18"/>
          <w:szCs w:val="18"/>
        </w:rPr>
        <w:t xml:space="preserve">ľ bude nakladať s odpadmi v súlade s platnou legislatívou. </w:t>
      </w:r>
      <w:r w:rsidR="00914F7A" w:rsidRPr="006907A3">
        <w:rPr>
          <w:rFonts w:ascii="Arial" w:hAnsi="Arial" w:cs="Arial"/>
          <w:color w:val="000000"/>
          <w:sz w:val="18"/>
          <w:szCs w:val="18"/>
        </w:rPr>
        <w:t>Zhotoviteľ nesmie</w:t>
      </w:r>
      <w:r w:rsidR="006A6704" w:rsidRPr="006907A3">
        <w:rPr>
          <w:rFonts w:ascii="Arial" w:hAnsi="Arial" w:cs="Arial"/>
          <w:color w:val="000000"/>
          <w:sz w:val="18"/>
          <w:szCs w:val="18"/>
        </w:rPr>
        <w:t xml:space="preserve"> uložiť alebo ponechať odpad na inom mieste ako na mieste na to určenom, zneškodniť alebo zhodnotiť odpad inak ako v súlade so zákonom o odpadoch.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w:t>
      </w:r>
      <w:r w:rsidRPr="006907A3">
        <w:rPr>
          <w:rFonts w:ascii="Arial" w:hAnsi="Arial" w:cs="Arial"/>
          <w:color w:val="000000"/>
          <w:sz w:val="18"/>
          <w:szCs w:val="18"/>
        </w:rPr>
        <w:t>Zhotovite</w:t>
      </w:r>
      <w:r w:rsidR="006A6704" w:rsidRPr="006907A3">
        <w:rPr>
          <w:rFonts w:ascii="Arial" w:hAnsi="Arial" w:cs="Arial"/>
          <w:color w:val="000000"/>
          <w:sz w:val="18"/>
          <w:szCs w:val="18"/>
        </w:rPr>
        <w:t xml:space="preserve">ľ je povinný </w:t>
      </w:r>
      <w:r w:rsidRPr="006907A3">
        <w:rPr>
          <w:rFonts w:ascii="Arial" w:hAnsi="Arial" w:cs="Arial"/>
          <w:color w:val="000000"/>
          <w:sz w:val="18"/>
          <w:szCs w:val="18"/>
        </w:rPr>
        <w:t>Objednávate</w:t>
      </w:r>
      <w:r w:rsidR="006A6704" w:rsidRPr="006907A3">
        <w:rPr>
          <w:rFonts w:ascii="Arial" w:hAnsi="Arial" w:cs="Arial"/>
          <w:color w:val="000000"/>
          <w:sz w:val="18"/>
          <w:szCs w:val="18"/>
        </w:rPr>
        <w:t>ľovi odovzdať doklad o spôsobe nakladania s odpadmi, ktoré vznikli v priebehu vykonávania diela.</w:t>
      </w:r>
    </w:p>
    <w:p w14:paraId="799F8D6F" w14:textId="77777777" w:rsidR="009C1A5E" w:rsidRPr="006907A3" w:rsidRDefault="009C1A5E" w:rsidP="009F740C">
      <w:pPr>
        <w:pStyle w:val="Odsekzoznamu"/>
        <w:ind w:left="426" w:hanging="426"/>
        <w:rPr>
          <w:rFonts w:ascii="Arial" w:hAnsi="Arial" w:cs="Arial"/>
          <w:color w:val="000000"/>
          <w:sz w:val="18"/>
          <w:szCs w:val="18"/>
        </w:rPr>
      </w:pPr>
    </w:p>
    <w:p w14:paraId="7901E09E" w14:textId="77777777" w:rsidR="009C1A5E" w:rsidRPr="006907A3" w:rsidRDefault="00BD7CE4" w:rsidP="009F740C">
      <w:pPr>
        <w:numPr>
          <w:ilvl w:val="0"/>
          <w:numId w:val="28"/>
        </w:numPr>
        <w:ind w:left="426" w:hanging="426"/>
        <w:contextualSpacing/>
        <w:jc w:val="both"/>
        <w:rPr>
          <w:rFonts w:ascii="Arial" w:hAnsi="Arial" w:cs="Arial"/>
          <w:bCs/>
          <w:color w:val="000000"/>
          <w:sz w:val="18"/>
          <w:szCs w:val="18"/>
        </w:rPr>
      </w:pPr>
      <w:r w:rsidRPr="006907A3">
        <w:rPr>
          <w:rFonts w:ascii="Arial" w:hAnsi="Arial" w:cs="Arial"/>
          <w:color w:val="000000"/>
          <w:sz w:val="18"/>
          <w:szCs w:val="18"/>
        </w:rPr>
        <w:t>Zhotovite</w:t>
      </w:r>
      <w:r w:rsidR="006A6704" w:rsidRPr="006907A3">
        <w:rPr>
          <w:rFonts w:ascii="Arial" w:hAnsi="Arial" w:cs="Arial"/>
          <w:color w:val="000000"/>
          <w:sz w:val="18"/>
          <w:szCs w:val="18"/>
        </w:rPr>
        <w:t xml:space="preserve">ľ zabezpečí komplexnú ochranu okolitej prírody a krajiny pred poškodením, bude rešpektovať okolité dreviny a krovité porasty tak, aby nedošlo k bezprostrednému alebo následnému zníženiu ekologických a estetických funkcií ich podzemných a nadzemných častí, resp. k ich odumretiu. V prípade použitia stavebných mechanizmov, nástrojov a pomôcok musí </w:t>
      </w:r>
      <w:r w:rsidRPr="006907A3">
        <w:rPr>
          <w:rFonts w:ascii="Arial" w:hAnsi="Arial" w:cs="Arial"/>
          <w:color w:val="000000"/>
          <w:sz w:val="18"/>
          <w:szCs w:val="18"/>
        </w:rPr>
        <w:t>Zhotovite</w:t>
      </w:r>
      <w:r w:rsidR="006A6704" w:rsidRPr="006907A3">
        <w:rPr>
          <w:rFonts w:ascii="Arial" w:hAnsi="Arial" w:cs="Arial"/>
          <w:color w:val="000000"/>
          <w:sz w:val="18"/>
          <w:szCs w:val="18"/>
        </w:rPr>
        <w:t>ľ dbať na minimalizáciu poškodenia predmetnej lokality aj po ukončení stavebných prác.</w:t>
      </w:r>
      <w:r w:rsidR="00914F7A" w:rsidRPr="006907A3">
        <w:rPr>
          <w:rFonts w:ascii="Arial" w:hAnsi="Arial" w:cs="Arial"/>
          <w:color w:val="000000"/>
          <w:sz w:val="18"/>
          <w:szCs w:val="18"/>
        </w:rPr>
        <w:t xml:space="preserve"> V opačnom prípade je Zhotoviteľ povinný nahradiť vzniknutú škodu v celom rozsahu.</w:t>
      </w:r>
      <w:r w:rsidR="00E9056B" w:rsidRPr="006907A3">
        <w:rPr>
          <w:rFonts w:ascii="Arial" w:hAnsi="Arial" w:cs="Arial"/>
          <w:color w:val="000000"/>
          <w:sz w:val="18"/>
          <w:szCs w:val="18"/>
        </w:rPr>
        <w:t xml:space="preserve"> </w:t>
      </w:r>
    </w:p>
    <w:p w14:paraId="581312FF" w14:textId="77777777" w:rsidR="009C1A5E" w:rsidRPr="006907A3" w:rsidRDefault="009C1A5E" w:rsidP="009F740C">
      <w:pPr>
        <w:pStyle w:val="Odsekzoznamu"/>
        <w:ind w:left="426" w:hanging="426"/>
        <w:rPr>
          <w:rFonts w:ascii="Arial" w:hAnsi="Arial" w:cs="Arial"/>
          <w:color w:val="000000"/>
          <w:sz w:val="18"/>
          <w:szCs w:val="18"/>
        </w:rPr>
      </w:pPr>
    </w:p>
    <w:p w14:paraId="6ECC9561" w14:textId="77777777" w:rsidR="009C1A5E" w:rsidRPr="006907A3" w:rsidRDefault="00BD7CE4" w:rsidP="009F740C">
      <w:pPr>
        <w:numPr>
          <w:ilvl w:val="0"/>
          <w:numId w:val="28"/>
        </w:numPr>
        <w:ind w:left="426" w:hanging="426"/>
        <w:contextualSpacing/>
        <w:jc w:val="both"/>
        <w:rPr>
          <w:rFonts w:ascii="Arial" w:hAnsi="Arial" w:cs="Arial"/>
          <w:bCs/>
          <w:color w:val="000000"/>
          <w:sz w:val="18"/>
          <w:szCs w:val="18"/>
        </w:rPr>
      </w:pPr>
      <w:r w:rsidRPr="006907A3">
        <w:rPr>
          <w:rFonts w:ascii="Arial" w:hAnsi="Arial" w:cs="Arial"/>
          <w:color w:val="000000"/>
          <w:sz w:val="18"/>
          <w:szCs w:val="18"/>
        </w:rPr>
        <w:t>Zhotovite</w:t>
      </w:r>
      <w:r w:rsidR="006A6704" w:rsidRPr="006907A3">
        <w:rPr>
          <w:rFonts w:ascii="Arial" w:hAnsi="Arial" w:cs="Arial"/>
          <w:color w:val="000000"/>
          <w:sz w:val="18"/>
          <w:szCs w:val="18"/>
        </w:rPr>
        <w:t xml:space="preserv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w:t>
      </w:r>
      <w:r w:rsidR="006A6704" w:rsidRPr="006907A3">
        <w:rPr>
          <w:rFonts w:ascii="Arial" w:hAnsi="Arial" w:cs="Arial"/>
          <w:color w:val="000000"/>
          <w:sz w:val="18"/>
          <w:szCs w:val="18"/>
        </w:rPr>
        <w:lastRenderedPageBreak/>
        <w:t xml:space="preserve">životného prostredia a zaistenie bezpečnosti cestnej premávky. </w:t>
      </w:r>
      <w:r w:rsidRPr="006907A3">
        <w:rPr>
          <w:rFonts w:ascii="Arial" w:hAnsi="Arial" w:cs="Arial"/>
          <w:color w:val="000000"/>
          <w:sz w:val="18"/>
          <w:szCs w:val="18"/>
        </w:rPr>
        <w:t>Zhotovite</w:t>
      </w:r>
      <w:r w:rsidR="006A6704" w:rsidRPr="006907A3">
        <w:rPr>
          <w:rFonts w:ascii="Arial" w:hAnsi="Arial" w:cs="Arial"/>
          <w:color w:val="000000"/>
          <w:sz w:val="18"/>
          <w:szCs w:val="18"/>
        </w:rPr>
        <w:t>ľ bude dodržiavať bezpečnostné a zdravotné zásady a požiadavky týkajúce sa staveniska a bezpečnosti počas vykonávania diela v zmysle platných technických noriem.</w:t>
      </w:r>
    </w:p>
    <w:p w14:paraId="398B94C9" w14:textId="77777777" w:rsidR="009C1A5E" w:rsidRPr="006907A3" w:rsidRDefault="009C1A5E" w:rsidP="009F740C">
      <w:pPr>
        <w:pStyle w:val="Odsekzoznamu"/>
        <w:ind w:left="426" w:hanging="426"/>
        <w:rPr>
          <w:rFonts w:ascii="Arial" w:hAnsi="Arial" w:cs="Arial"/>
          <w:color w:val="000000"/>
          <w:sz w:val="18"/>
          <w:szCs w:val="18"/>
        </w:rPr>
      </w:pPr>
    </w:p>
    <w:p w14:paraId="3AD7C840" w14:textId="77777777" w:rsidR="006A6704" w:rsidRPr="006907A3" w:rsidRDefault="006A6704" w:rsidP="009F740C">
      <w:pPr>
        <w:numPr>
          <w:ilvl w:val="0"/>
          <w:numId w:val="28"/>
        </w:numPr>
        <w:ind w:left="426" w:hanging="426"/>
        <w:contextualSpacing/>
        <w:jc w:val="both"/>
        <w:rPr>
          <w:rFonts w:ascii="Arial" w:hAnsi="Arial" w:cs="Arial"/>
          <w:bCs/>
          <w:color w:val="000000"/>
          <w:sz w:val="18"/>
          <w:szCs w:val="18"/>
        </w:rPr>
      </w:pPr>
      <w:r w:rsidRPr="006907A3">
        <w:rPr>
          <w:rFonts w:ascii="Arial" w:hAnsi="Arial" w:cs="Arial"/>
          <w:color w:val="000000"/>
          <w:sz w:val="18"/>
          <w:szCs w:val="18"/>
        </w:rPr>
        <w:t xml:space="preserve">Pri vykonávaní diela môže </w:t>
      </w:r>
      <w:r w:rsidR="00BD7CE4" w:rsidRPr="006907A3">
        <w:rPr>
          <w:rFonts w:ascii="Arial" w:hAnsi="Arial" w:cs="Arial"/>
          <w:color w:val="000000"/>
          <w:sz w:val="18"/>
          <w:szCs w:val="18"/>
        </w:rPr>
        <w:t>Zhotovite</w:t>
      </w:r>
      <w:r w:rsidRPr="006907A3">
        <w:rPr>
          <w:rFonts w:ascii="Arial" w:hAnsi="Arial" w:cs="Arial"/>
          <w:color w:val="000000"/>
          <w:sz w:val="18"/>
          <w:szCs w:val="18"/>
        </w:rPr>
        <w:t>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032A01F1" w14:textId="77777777" w:rsidR="00C71C0C" w:rsidRPr="006907A3" w:rsidRDefault="00C71C0C" w:rsidP="00C71C0C">
      <w:pPr>
        <w:jc w:val="both"/>
        <w:rPr>
          <w:rFonts w:ascii="Arial" w:hAnsi="Arial" w:cs="Arial"/>
          <w:bCs/>
          <w:sz w:val="18"/>
          <w:szCs w:val="18"/>
        </w:rPr>
      </w:pPr>
    </w:p>
    <w:p w14:paraId="7D9920FC" w14:textId="77777777" w:rsidR="008634C9" w:rsidRPr="006907A3" w:rsidRDefault="008634C9" w:rsidP="002127D1">
      <w:pPr>
        <w:numPr>
          <w:ilvl w:val="3"/>
          <w:numId w:val="15"/>
        </w:numPr>
        <w:ind w:hanging="567"/>
        <w:jc w:val="both"/>
        <w:rPr>
          <w:rFonts w:ascii="Arial" w:hAnsi="Arial" w:cs="Arial"/>
          <w:b/>
          <w:bCs/>
          <w:color w:val="000000"/>
          <w:sz w:val="18"/>
          <w:szCs w:val="18"/>
        </w:rPr>
      </w:pPr>
      <w:r w:rsidRPr="006907A3">
        <w:rPr>
          <w:rFonts w:ascii="Arial" w:hAnsi="Arial" w:cs="Arial"/>
          <w:b/>
          <w:bCs/>
          <w:color w:val="000000"/>
          <w:sz w:val="18"/>
          <w:szCs w:val="18"/>
        </w:rPr>
        <w:t>ODOVZDANIE A PREVZATIE DIELA</w:t>
      </w:r>
    </w:p>
    <w:p w14:paraId="76936AB8" w14:textId="77777777" w:rsidR="00C71C0C" w:rsidRPr="006907A3" w:rsidRDefault="00C71C0C" w:rsidP="00C71C0C">
      <w:pPr>
        <w:ind w:left="3600"/>
        <w:contextualSpacing/>
        <w:jc w:val="both"/>
        <w:rPr>
          <w:rFonts w:ascii="Arial" w:hAnsi="Arial" w:cs="Arial"/>
          <w:color w:val="000000"/>
          <w:sz w:val="18"/>
          <w:szCs w:val="18"/>
        </w:rPr>
      </w:pPr>
    </w:p>
    <w:p w14:paraId="1071F97A" w14:textId="77777777" w:rsidR="00C71C0C" w:rsidRPr="006907A3" w:rsidRDefault="00BD7CE4" w:rsidP="002127D1">
      <w:pPr>
        <w:numPr>
          <w:ilvl w:val="4"/>
          <w:numId w:val="15"/>
        </w:numPr>
        <w:ind w:left="426" w:hanging="426"/>
        <w:contextualSpacing/>
        <w:jc w:val="both"/>
        <w:rPr>
          <w:rFonts w:ascii="Arial" w:hAnsi="Arial" w:cs="Arial"/>
          <w:color w:val="000000"/>
          <w:sz w:val="18"/>
          <w:szCs w:val="18"/>
        </w:rPr>
      </w:pPr>
      <w:r w:rsidRPr="006907A3">
        <w:rPr>
          <w:rFonts w:ascii="Arial" w:hAnsi="Arial" w:cs="Arial"/>
          <w:color w:val="000000"/>
          <w:sz w:val="18"/>
          <w:szCs w:val="18"/>
        </w:rPr>
        <w:t>Zhotovite</w:t>
      </w:r>
      <w:r w:rsidR="008634C9" w:rsidRPr="006907A3">
        <w:rPr>
          <w:rFonts w:ascii="Arial" w:hAnsi="Arial" w:cs="Arial"/>
          <w:color w:val="000000"/>
          <w:sz w:val="18"/>
          <w:szCs w:val="18"/>
        </w:rPr>
        <w:t>ľ najmenej päť</w:t>
      </w:r>
      <w:r w:rsidR="00914F7A" w:rsidRPr="006907A3">
        <w:rPr>
          <w:rFonts w:ascii="Arial" w:hAnsi="Arial" w:cs="Arial"/>
          <w:color w:val="000000"/>
          <w:sz w:val="18"/>
          <w:szCs w:val="18"/>
        </w:rPr>
        <w:t xml:space="preserve"> kalendárnych </w:t>
      </w:r>
      <w:r w:rsidR="008634C9" w:rsidRPr="006907A3">
        <w:rPr>
          <w:rFonts w:ascii="Arial" w:hAnsi="Arial" w:cs="Arial"/>
          <w:color w:val="000000"/>
          <w:sz w:val="18"/>
          <w:szCs w:val="18"/>
        </w:rPr>
        <w:t xml:space="preserve"> dní pred odovzdaním a prevzatím diela </w:t>
      </w:r>
      <w:r w:rsidR="001C1C6E" w:rsidRPr="006907A3">
        <w:rPr>
          <w:rFonts w:ascii="Arial" w:hAnsi="Arial" w:cs="Arial"/>
          <w:color w:val="000000"/>
          <w:sz w:val="18"/>
          <w:szCs w:val="18"/>
        </w:rPr>
        <w:t xml:space="preserve">písomne </w:t>
      </w:r>
      <w:r w:rsidR="008634C9" w:rsidRPr="006907A3">
        <w:rPr>
          <w:rFonts w:ascii="Arial" w:hAnsi="Arial" w:cs="Arial"/>
          <w:color w:val="000000"/>
          <w:sz w:val="18"/>
          <w:szCs w:val="18"/>
        </w:rPr>
        <w:t xml:space="preserve">vyzve </w:t>
      </w:r>
      <w:r w:rsidRPr="006907A3">
        <w:rPr>
          <w:rFonts w:ascii="Arial" w:hAnsi="Arial" w:cs="Arial"/>
          <w:color w:val="000000"/>
          <w:sz w:val="18"/>
          <w:szCs w:val="18"/>
        </w:rPr>
        <w:t>Objednávate</w:t>
      </w:r>
      <w:r w:rsidR="008634C9" w:rsidRPr="006907A3">
        <w:rPr>
          <w:rFonts w:ascii="Arial" w:hAnsi="Arial" w:cs="Arial"/>
          <w:color w:val="000000"/>
          <w:sz w:val="18"/>
          <w:szCs w:val="18"/>
        </w:rPr>
        <w:t>ľa na jeho prevzatie.</w:t>
      </w:r>
    </w:p>
    <w:p w14:paraId="7F7C6EB2" w14:textId="77777777" w:rsidR="00C71C0C" w:rsidRPr="006907A3" w:rsidRDefault="00C71C0C" w:rsidP="00C71C0C">
      <w:pPr>
        <w:ind w:left="426"/>
        <w:contextualSpacing/>
        <w:jc w:val="both"/>
        <w:rPr>
          <w:rFonts w:ascii="Arial" w:hAnsi="Arial" w:cs="Arial"/>
          <w:color w:val="000000"/>
          <w:sz w:val="18"/>
          <w:szCs w:val="18"/>
        </w:rPr>
      </w:pPr>
    </w:p>
    <w:p w14:paraId="63AF9767" w14:textId="77777777" w:rsidR="00C71C0C" w:rsidRPr="006907A3" w:rsidRDefault="00BD7CE4" w:rsidP="002127D1">
      <w:pPr>
        <w:numPr>
          <w:ilvl w:val="4"/>
          <w:numId w:val="15"/>
        </w:numPr>
        <w:ind w:left="426" w:hanging="426"/>
        <w:contextualSpacing/>
        <w:jc w:val="both"/>
        <w:rPr>
          <w:rFonts w:ascii="Arial" w:hAnsi="Arial" w:cs="Arial"/>
          <w:color w:val="000000"/>
          <w:sz w:val="18"/>
          <w:szCs w:val="18"/>
        </w:rPr>
      </w:pPr>
      <w:r w:rsidRPr="006907A3">
        <w:rPr>
          <w:rFonts w:ascii="Arial" w:hAnsi="Arial" w:cs="Arial"/>
          <w:color w:val="000000"/>
          <w:sz w:val="18"/>
          <w:szCs w:val="18"/>
        </w:rPr>
        <w:t>Zhotovite</w:t>
      </w:r>
      <w:r w:rsidR="008634C9" w:rsidRPr="006907A3">
        <w:rPr>
          <w:rFonts w:ascii="Arial" w:hAnsi="Arial" w:cs="Arial"/>
          <w:color w:val="000000"/>
          <w:sz w:val="18"/>
          <w:szCs w:val="18"/>
        </w:rPr>
        <w:t>ľ je povinný najneskôr ku dňu odovzdania a prevzatia diela stavenisko úplne vypratať, odstrániť zvyšný materiál, odpady a pod. a uviesť všetky dotknuté plochy do pôvodného stavu.</w:t>
      </w:r>
    </w:p>
    <w:p w14:paraId="62502441" w14:textId="77777777" w:rsidR="00C71C0C" w:rsidRPr="006907A3" w:rsidRDefault="00C71C0C" w:rsidP="00C71C0C">
      <w:pPr>
        <w:contextualSpacing/>
        <w:jc w:val="both"/>
        <w:rPr>
          <w:rFonts w:ascii="Arial" w:hAnsi="Arial" w:cs="Arial"/>
          <w:color w:val="000000"/>
          <w:sz w:val="18"/>
          <w:szCs w:val="18"/>
        </w:rPr>
      </w:pPr>
    </w:p>
    <w:p w14:paraId="378BC9A6" w14:textId="77777777" w:rsidR="00C71C0C" w:rsidRPr="006907A3" w:rsidRDefault="008634C9" w:rsidP="00E0156E">
      <w:pPr>
        <w:numPr>
          <w:ilvl w:val="4"/>
          <w:numId w:val="15"/>
        </w:numPr>
        <w:ind w:left="426" w:hanging="426"/>
        <w:contextualSpacing/>
        <w:jc w:val="both"/>
        <w:rPr>
          <w:rFonts w:ascii="Arial" w:hAnsi="Arial" w:cs="Arial"/>
          <w:color w:val="000000"/>
          <w:sz w:val="18"/>
          <w:szCs w:val="18"/>
        </w:rPr>
      </w:pPr>
      <w:r w:rsidRPr="006907A3">
        <w:rPr>
          <w:rFonts w:ascii="Arial" w:hAnsi="Arial" w:cs="Arial"/>
          <w:color w:val="000000"/>
          <w:sz w:val="18"/>
          <w:szCs w:val="18"/>
        </w:rPr>
        <w:t xml:space="preserve">Povinnosť </w:t>
      </w:r>
      <w:r w:rsidR="00BD7CE4" w:rsidRPr="006907A3">
        <w:rPr>
          <w:rFonts w:ascii="Arial" w:hAnsi="Arial" w:cs="Arial"/>
          <w:color w:val="000000"/>
          <w:sz w:val="18"/>
          <w:szCs w:val="18"/>
        </w:rPr>
        <w:t>Zhotovite</w:t>
      </w:r>
      <w:r w:rsidRPr="006907A3">
        <w:rPr>
          <w:rFonts w:ascii="Arial" w:hAnsi="Arial" w:cs="Arial"/>
          <w:color w:val="000000"/>
          <w:sz w:val="18"/>
          <w:szCs w:val="18"/>
        </w:rPr>
        <w:t xml:space="preserve">ľa vykonať dielo bude splnená riadnym odovzdaním a prevzatím diela na základe odovzdávacieho a preberacieho protokolu/zápisu, ktorý podpíšu poverení zástupcovia oboch zmluvných strán. Podmienkou prevzatia diela je úspešný výsledok preberacieho konania, v ktorom </w:t>
      </w:r>
      <w:r w:rsidR="00BD7CE4" w:rsidRPr="006907A3">
        <w:rPr>
          <w:rFonts w:ascii="Arial" w:hAnsi="Arial" w:cs="Arial"/>
          <w:color w:val="000000"/>
          <w:sz w:val="18"/>
          <w:szCs w:val="18"/>
        </w:rPr>
        <w:t>Objednávate</w:t>
      </w:r>
      <w:r w:rsidRPr="006907A3">
        <w:rPr>
          <w:rFonts w:ascii="Arial" w:hAnsi="Arial" w:cs="Arial"/>
          <w:color w:val="000000"/>
          <w:sz w:val="18"/>
          <w:szCs w:val="18"/>
        </w:rPr>
        <w:t xml:space="preserve">ľ potvrdí vykonanie a prevzatie diela bez akýchkoľvek vád a nedorobkov alebo s výhradou odstránenia </w:t>
      </w:r>
      <w:r w:rsidR="002750DA" w:rsidRPr="006907A3">
        <w:rPr>
          <w:rFonts w:ascii="Arial" w:hAnsi="Arial" w:cs="Arial"/>
          <w:color w:val="000000"/>
          <w:sz w:val="18"/>
          <w:szCs w:val="18"/>
        </w:rPr>
        <w:t>vád a</w:t>
      </w:r>
      <w:r w:rsidR="007C113F" w:rsidRPr="006907A3">
        <w:rPr>
          <w:rFonts w:ascii="Arial" w:hAnsi="Arial" w:cs="Arial"/>
          <w:color w:val="000000"/>
          <w:sz w:val="18"/>
          <w:szCs w:val="18"/>
        </w:rPr>
        <w:t> </w:t>
      </w:r>
      <w:proofErr w:type="spellStart"/>
      <w:r w:rsidR="002750DA" w:rsidRPr="006907A3">
        <w:rPr>
          <w:rFonts w:ascii="Arial" w:hAnsi="Arial" w:cs="Arial"/>
          <w:color w:val="000000"/>
          <w:sz w:val="18"/>
          <w:szCs w:val="18"/>
        </w:rPr>
        <w:t>závad</w:t>
      </w:r>
      <w:proofErr w:type="spellEnd"/>
      <w:r w:rsidRPr="006907A3">
        <w:rPr>
          <w:rFonts w:ascii="Arial" w:hAnsi="Arial" w:cs="Arial"/>
          <w:color w:val="000000"/>
          <w:sz w:val="18"/>
          <w:szCs w:val="18"/>
        </w:rPr>
        <w:t>, ktoré samy o</w:t>
      </w:r>
      <w:r w:rsidR="00421C6B" w:rsidRPr="006907A3">
        <w:rPr>
          <w:rFonts w:ascii="Arial" w:hAnsi="Arial" w:cs="Arial"/>
          <w:color w:val="000000"/>
          <w:sz w:val="18"/>
          <w:szCs w:val="18"/>
        </w:rPr>
        <w:t> </w:t>
      </w:r>
      <w:r w:rsidRPr="006907A3">
        <w:rPr>
          <w:rFonts w:ascii="Arial" w:hAnsi="Arial" w:cs="Arial"/>
          <w:color w:val="000000"/>
          <w:sz w:val="18"/>
          <w:szCs w:val="18"/>
        </w:rPr>
        <w:t>sebe</w:t>
      </w:r>
      <w:r w:rsidR="00421C6B" w:rsidRPr="006907A3">
        <w:rPr>
          <w:rFonts w:ascii="Arial" w:hAnsi="Arial" w:cs="Arial"/>
          <w:color w:val="000000"/>
          <w:sz w:val="18"/>
          <w:szCs w:val="18"/>
        </w:rPr>
        <w:t>,</w:t>
      </w:r>
      <w:r w:rsidRPr="006907A3">
        <w:rPr>
          <w:rFonts w:ascii="Arial" w:hAnsi="Arial" w:cs="Arial"/>
          <w:color w:val="000000"/>
          <w:sz w:val="18"/>
          <w:szCs w:val="18"/>
        </w:rPr>
        <w:t xml:space="preserve"> ani v spojení s inými, nebránia riadnemu a bezpečnému užívaniu diela. Tieto vady a </w:t>
      </w:r>
      <w:proofErr w:type="spellStart"/>
      <w:r w:rsidR="009C1A5E" w:rsidRPr="006907A3">
        <w:rPr>
          <w:rFonts w:ascii="Arial" w:hAnsi="Arial" w:cs="Arial"/>
          <w:color w:val="000000"/>
          <w:sz w:val="18"/>
          <w:szCs w:val="18"/>
        </w:rPr>
        <w:t>závady</w:t>
      </w:r>
      <w:proofErr w:type="spellEnd"/>
      <w:r w:rsidRPr="006907A3">
        <w:rPr>
          <w:rFonts w:ascii="Arial" w:hAnsi="Arial" w:cs="Arial"/>
          <w:color w:val="000000"/>
          <w:sz w:val="18"/>
          <w:szCs w:val="18"/>
        </w:rPr>
        <w:t xml:space="preserve"> je </w:t>
      </w:r>
      <w:r w:rsidR="00BD7CE4" w:rsidRPr="006907A3">
        <w:rPr>
          <w:rFonts w:ascii="Arial" w:hAnsi="Arial" w:cs="Arial"/>
          <w:color w:val="000000"/>
          <w:sz w:val="18"/>
          <w:szCs w:val="18"/>
        </w:rPr>
        <w:t>Zhotovite</w:t>
      </w:r>
      <w:r w:rsidRPr="006907A3">
        <w:rPr>
          <w:rFonts w:ascii="Arial" w:hAnsi="Arial" w:cs="Arial"/>
          <w:color w:val="000000"/>
          <w:sz w:val="18"/>
          <w:szCs w:val="18"/>
        </w:rPr>
        <w:t>ľ povinný odstrániť v dohodnutom termíne.</w:t>
      </w:r>
    </w:p>
    <w:p w14:paraId="08C3BEB3" w14:textId="77777777" w:rsidR="00C71C0C" w:rsidRPr="006907A3" w:rsidRDefault="00C71C0C" w:rsidP="00C71C0C">
      <w:pPr>
        <w:contextualSpacing/>
        <w:jc w:val="both"/>
        <w:rPr>
          <w:rFonts w:ascii="Arial" w:hAnsi="Arial" w:cs="Arial"/>
          <w:color w:val="000000"/>
          <w:sz w:val="18"/>
          <w:szCs w:val="18"/>
        </w:rPr>
      </w:pPr>
    </w:p>
    <w:p w14:paraId="587780E3" w14:textId="77777777" w:rsidR="00C71C0C" w:rsidRPr="006907A3" w:rsidRDefault="00BD7CE4" w:rsidP="002127D1">
      <w:pPr>
        <w:numPr>
          <w:ilvl w:val="4"/>
          <w:numId w:val="15"/>
        </w:numPr>
        <w:ind w:left="426" w:hanging="426"/>
        <w:contextualSpacing/>
        <w:jc w:val="both"/>
        <w:rPr>
          <w:rFonts w:ascii="Arial" w:hAnsi="Arial" w:cs="Arial"/>
          <w:color w:val="000000"/>
          <w:sz w:val="18"/>
          <w:szCs w:val="18"/>
        </w:rPr>
      </w:pPr>
      <w:r w:rsidRPr="006907A3">
        <w:rPr>
          <w:rFonts w:ascii="Arial" w:hAnsi="Arial" w:cs="Arial"/>
          <w:color w:val="000000"/>
          <w:sz w:val="18"/>
          <w:szCs w:val="18"/>
        </w:rPr>
        <w:t>Objednávate</w:t>
      </w:r>
      <w:r w:rsidR="008634C9" w:rsidRPr="006907A3">
        <w:rPr>
          <w:rFonts w:ascii="Arial" w:hAnsi="Arial" w:cs="Arial"/>
          <w:color w:val="000000"/>
          <w:sz w:val="18"/>
          <w:szCs w:val="18"/>
        </w:rPr>
        <w:t xml:space="preserve">ľ nie je povinný prevziať dielo, ktoré má vady a </w:t>
      </w:r>
      <w:proofErr w:type="spellStart"/>
      <w:r w:rsidR="009C1A5E" w:rsidRPr="006907A3">
        <w:rPr>
          <w:rFonts w:ascii="Arial" w:hAnsi="Arial" w:cs="Arial"/>
          <w:color w:val="000000"/>
          <w:sz w:val="18"/>
          <w:szCs w:val="18"/>
        </w:rPr>
        <w:t>závady</w:t>
      </w:r>
      <w:proofErr w:type="spellEnd"/>
      <w:r w:rsidR="008634C9" w:rsidRPr="006907A3">
        <w:rPr>
          <w:rFonts w:ascii="Arial" w:hAnsi="Arial" w:cs="Arial"/>
          <w:color w:val="000000"/>
          <w:sz w:val="18"/>
          <w:szCs w:val="18"/>
        </w:rPr>
        <w:t xml:space="preserve"> brániace riadnemu a bezpečnému užívaniu, ak bolo vykonané v rozpore s platnými technickými normami, predpismi,  všeobecne záväznými právnymi predpismi a nariadeniami, v rozpore </w:t>
      </w:r>
      <w:r w:rsidR="00CA64AA" w:rsidRPr="006907A3">
        <w:rPr>
          <w:rFonts w:ascii="Arial" w:hAnsi="Arial" w:cs="Arial"/>
          <w:color w:val="000000"/>
          <w:sz w:val="18"/>
          <w:szCs w:val="18"/>
        </w:rPr>
        <w:t xml:space="preserve">s projektovou dokumentáciou </w:t>
      </w:r>
      <w:r w:rsidR="008634C9" w:rsidRPr="006907A3">
        <w:rPr>
          <w:rFonts w:ascii="Arial" w:hAnsi="Arial" w:cs="Arial"/>
          <w:color w:val="000000"/>
          <w:sz w:val="18"/>
          <w:szCs w:val="18"/>
        </w:rPr>
        <w:t xml:space="preserve"> alebo dohodami zmluvných strán a zmluvou.</w:t>
      </w:r>
    </w:p>
    <w:p w14:paraId="7B987694" w14:textId="77777777" w:rsidR="00C71C0C" w:rsidRPr="006907A3" w:rsidRDefault="00C71C0C" w:rsidP="00C71C0C">
      <w:pPr>
        <w:contextualSpacing/>
        <w:jc w:val="both"/>
        <w:rPr>
          <w:rFonts w:ascii="Arial" w:hAnsi="Arial" w:cs="Arial"/>
          <w:color w:val="000000"/>
          <w:sz w:val="18"/>
          <w:szCs w:val="18"/>
        </w:rPr>
      </w:pPr>
    </w:p>
    <w:p w14:paraId="2309FE1C" w14:textId="77777777" w:rsidR="00C71C0C" w:rsidRPr="006907A3" w:rsidRDefault="00BD7CE4" w:rsidP="002127D1">
      <w:pPr>
        <w:numPr>
          <w:ilvl w:val="4"/>
          <w:numId w:val="15"/>
        </w:numPr>
        <w:ind w:left="426" w:hanging="426"/>
        <w:contextualSpacing/>
        <w:jc w:val="both"/>
        <w:rPr>
          <w:rFonts w:ascii="Arial" w:hAnsi="Arial" w:cs="Arial"/>
          <w:color w:val="000000"/>
          <w:sz w:val="18"/>
          <w:szCs w:val="18"/>
        </w:rPr>
      </w:pPr>
      <w:r w:rsidRPr="006907A3">
        <w:rPr>
          <w:rFonts w:ascii="Arial" w:hAnsi="Arial" w:cs="Arial"/>
          <w:color w:val="000000"/>
          <w:sz w:val="18"/>
          <w:szCs w:val="18"/>
        </w:rPr>
        <w:t>Zhotovite</w:t>
      </w:r>
      <w:r w:rsidR="008634C9" w:rsidRPr="006907A3">
        <w:rPr>
          <w:rFonts w:ascii="Arial" w:hAnsi="Arial" w:cs="Arial"/>
          <w:color w:val="000000"/>
          <w:sz w:val="18"/>
          <w:szCs w:val="18"/>
        </w:rPr>
        <w:t xml:space="preserve">ľ je povinný chrániť dielo počas jeho vykonávania a zabezpečiť hotové časti diela tak, aby nedošlo k ich zničeniu, poškodeniu alebo znehodnoteniu do doby ich odovzdania </w:t>
      </w:r>
      <w:r w:rsidRPr="006907A3">
        <w:rPr>
          <w:rFonts w:ascii="Arial" w:hAnsi="Arial" w:cs="Arial"/>
          <w:color w:val="000000"/>
          <w:sz w:val="18"/>
          <w:szCs w:val="18"/>
        </w:rPr>
        <w:t>Objednávate</w:t>
      </w:r>
      <w:r w:rsidR="008634C9" w:rsidRPr="006907A3">
        <w:rPr>
          <w:rFonts w:ascii="Arial" w:hAnsi="Arial" w:cs="Arial"/>
          <w:color w:val="000000"/>
          <w:sz w:val="18"/>
          <w:szCs w:val="18"/>
        </w:rPr>
        <w:t>ľovi.</w:t>
      </w:r>
    </w:p>
    <w:p w14:paraId="516632D7" w14:textId="77777777" w:rsidR="00C71C0C" w:rsidRPr="006907A3" w:rsidRDefault="00C71C0C" w:rsidP="00C71C0C">
      <w:pPr>
        <w:contextualSpacing/>
        <w:jc w:val="both"/>
        <w:rPr>
          <w:rFonts w:ascii="Arial" w:hAnsi="Arial" w:cs="Arial"/>
          <w:color w:val="000000"/>
          <w:sz w:val="18"/>
          <w:szCs w:val="18"/>
        </w:rPr>
      </w:pPr>
    </w:p>
    <w:p w14:paraId="58B9448F" w14:textId="77777777" w:rsidR="00C71C0C" w:rsidRPr="006907A3" w:rsidRDefault="008634C9" w:rsidP="002127D1">
      <w:pPr>
        <w:numPr>
          <w:ilvl w:val="4"/>
          <w:numId w:val="15"/>
        </w:numPr>
        <w:ind w:left="426" w:hanging="426"/>
        <w:contextualSpacing/>
        <w:jc w:val="both"/>
        <w:rPr>
          <w:rFonts w:ascii="Arial" w:hAnsi="Arial" w:cs="Arial"/>
          <w:color w:val="000000"/>
          <w:sz w:val="18"/>
          <w:szCs w:val="18"/>
        </w:rPr>
      </w:pPr>
      <w:r w:rsidRPr="006907A3">
        <w:rPr>
          <w:rFonts w:ascii="Arial" w:hAnsi="Arial" w:cs="Arial"/>
          <w:color w:val="000000"/>
          <w:sz w:val="18"/>
          <w:szCs w:val="18"/>
        </w:rPr>
        <w:t xml:space="preserve">Nebezpečenstvo škody k dielu znáša </w:t>
      </w:r>
      <w:r w:rsidR="00BD7CE4" w:rsidRPr="006907A3">
        <w:rPr>
          <w:rFonts w:ascii="Arial" w:hAnsi="Arial" w:cs="Arial"/>
          <w:color w:val="000000"/>
          <w:sz w:val="18"/>
          <w:szCs w:val="18"/>
        </w:rPr>
        <w:t>Zhotovite</w:t>
      </w:r>
      <w:r w:rsidRPr="006907A3">
        <w:rPr>
          <w:rFonts w:ascii="Arial" w:hAnsi="Arial" w:cs="Arial"/>
          <w:color w:val="000000"/>
          <w:sz w:val="18"/>
          <w:szCs w:val="18"/>
        </w:rPr>
        <w:t xml:space="preserve">ľ až do okamihu jeho odovzdania a prevzatia </w:t>
      </w:r>
      <w:r w:rsidR="00BD7CE4" w:rsidRPr="006907A3">
        <w:rPr>
          <w:rFonts w:ascii="Arial" w:hAnsi="Arial" w:cs="Arial"/>
          <w:color w:val="000000"/>
          <w:sz w:val="18"/>
          <w:szCs w:val="18"/>
        </w:rPr>
        <w:t>Objednávate</w:t>
      </w:r>
      <w:r w:rsidRPr="006907A3">
        <w:rPr>
          <w:rFonts w:ascii="Arial" w:hAnsi="Arial" w:cs="Arial"/>
          <w:color w:val="000000"/>
          <w:sz w:val="18"/>
          <w:szCs w:val="18"/>
        </w:rPr>
        <w:t xml:space="preserve">ľom v zmysle ods. 4 tohto čl. zmluvy, podpisom príslušného preberacieho protokolu/zápisu, na </w:t>
      </w:r>
      <w:r w:rsidR="00BD7CE4" w:rsidRPr="006907A3">
        <w:rPr>
          <w:rFonts w:ascii="Arial" w:hAnsi="Arial" w:cs="Arial"/>
          <w:color w:val="000000"/>
          <w:sz w:val="18"/>
          <w:szCs w:val="18"/>
        </w:rPr>
        <w:t>Objednávate</w:t>
      </w:r>
      <w:r w:rsidRPr="006907A3">
        <w:rPr>
          <w:rFonts w:ascii="Arial" w:hAnsi="Arial" w:cs="Arial"/>
          <w:color w:val="000000"/>
          <w:sz w:val="18"/>
          <w:szCs w:val="18"/>
        </w:rPr>
        <w:t>ľa prechádza až jeho prevzatím.</w:t>
      </w:r>
    </w:p>
    <w:p w14:paraId="568815B6" w14:textId="77777777" w:rsidR="00C71C0C" w:rsidRPr="006907A3" w:rsidRDefault="00C71C0C" w:rsidP="00C71C0C">
      <w:pPr>
        <w:contextualSpacing/>
        <w:jc w:val="both"/>
        <w:rPr>
          <w:rFonts w:ascii="Arial" w:hAnsi="Arial" w:cs="Arial"/>
          <w:color w:val="000000"/>
          <w:sz w:val="18"/>
          <w:szCs w:val="18"/>
        </w:rPr>
      </w:pPr>
    </w:p>
    <w:p w14:paraId="3DB5D94F" w14:textId="77777777" w:rsidR="00C71C0C" w:rsidRPr="006907A3" w:rsidRDefault="008634C9" w:rsidP="002127D1">
      <w:pPr>
        <w:numPr>
          <w:ilvl w:val="4"/>
          <w:numId w:val="15"/>
        </w:numPr>
        <w:ind w:left="426" w:hanging="426"/>
        <w:contextualSpacing/>
        <w:jc w:val="both"/>
        <w:rPr>
          <w:rFonts w:ascii="Arial" w:hAnsi="Arial" w:cs="Arial"/>
          <w:color w:val="000000"/>
          <w:sz w:val="18"/>
          <w:szCs w:val="18"/>
        </w:rPr>
      </w:pPr>
      <w:r w:rsidRPr="006907A3">
        <w:rPr>
          <w:rFonts w:ascii="Arial" w:hAnsi="Arial" w:cs="Arial"/>
          <w:color w:val="000000"/>
          <w:sz w:val="18"/>
          <w:szCs w:val="18"/>
        </w:rPr>
        <w:t>Vlastnícke právo k dielu prechádza na </w:t>
      </w:r>
      <w:r w:rsidR="00BD7CE4" w:rsidRPr="006907A3">
        <w:rPr>
          <w:rFonts w:ascii="Arial" w:hAnsi="Arial" w:cs="Arial"/>
          <w:color w:val="000000"/>
          <w:sz w:val="18"/>
          <w:szCs w:val="18"/>
        </w:rPr>
        <w:t>Objednávate</w:t>
      </w:r>
      <w:r w:rsidRPr="006907A3">
        <w:rPr>
          <w:rFonts w:ascii="Arial" w:hAnsi="Arial" w:cs="Arial"/>
          <w:color w:val="000000"/>
          <w:sz w:val="18"/>
          <w:szCs w:val="18"/>
        </w:rPr>
        <w:t xml:space="preserve">ľa v okamihu jeho prevzatia </w:t>
      </w:r>
      <w:r w:rsidR="00BD7CE4" w:rsidRPr="006907A3">
        <w:rPr>
          <w:rFonts w:ascii="Arial" w:hAnsi="Arial" w:cs="Arial"/>
          <w:color w:val="000000"/>
          <w:sz w:val="18"/>
          <w:szCs w:val="18"/>
        </w:rPr>
        <w:t>Objednávate</w:t>
      </w:r>
      <w:r w:rsidRPr="006907A3">
        <w:rPr>
          <w:rFonts w:ascii="Arial" w:hAnsi="Arial" w:cs="Arial"/>
          <w:color w:val="000000"/>
          <w:sz w:val="18"/>
          <w:szCs w:val="18"/>
        </w:rPr>
        <w:t>ľom podpisom príslušného preberacieho protokolu/zápisu.</w:t>
      </w:r>
    </w:p>
    <w:p w14:paraId="045E7EA6" w14:textId="77777777" w:rsidR="00C71C0C" w:rsidRPr="006907A3" w:rsidRDefault="00C71C0C" w:rsidP="00C71C0C">
      <w:pPr>
        <w:contextualSpacing/>
        <w:jc w:val="both"/>
        <w:rPr>
          <w:rFonts w:ascii="Arial" w:hAnsi="Arial" w:cs="Arial"/>
          <w:color w:val="000000"/>
          <w:sz w:val="18"/>
          <w:szCs w:val="18"/>
        </w:rPr>
      </w:pPr>
    </w:p>
    <w:p w14:paraId="382D5CB4" w14:textId="77777777" w:rsidR="00BD7CE4" w:rsidRPr="006907A3" w:rsidRDefault="00BD7CE4" w:rsidP="002127D1">
      <w:pPr>
        <w:numPr>
          <w:ilvl w:val="4"/>
          <w:numId w:val="15"/>
        </w:numPr>
        <w:ind w:left="426" w:hanging="426"/>
        <w:contextualSpacing/>
        <w:jc w:val="both"/>
        <w:rPr>
          <w:rFonts w:ascii="Arial" w:hAnsi="Arial" w:cs="Arial"/>
          <w:color w:val="000000"/>
          <w:sz w:val="18"/>
          <w:szCs w:val="18"/>
        </w:rPr>
      </w:pPr>
      <w:r w:rsidRPr="006907A3">
        <w:rPr>
          <w:rFonts w:ascii="Arial" w:hAnsi="Arial" w:cs="Arial"/>
          <w:color w:val="000000"/>
          <w:sz w:val="18"/>
          <w:szCs w:val="18"/>
        </w:rPr>
        <w:t>Zhotovite</w:t>
      </w:r>
      <w:r w:rsidR="008634C9" w:rsidRPr="006907A3">
        <w:rPr>
          <w:rFonts w:ascii="Arial" w:hAnsi="Arial" w:cs="Arial"/>
          <w:color w:val="000000"/>
          <w:sz w:val="18"/>
          <w:szCs w:val="18"/>
        </w:rPr>
        <w:t xml:space="preserve">ľ je povinný odovzdať </w:t>
      </w:r>
      <w:r w:rsidRPr="006907A3">
        <w:rPr>
          <w:rFonts w:ascii="Arial" w:hAnsi="Arial" w:cs="Arial"/>
          <w:color w:val="000000"/>
          <w:sz w:val="18"/>
          <w:szCs w:val="18"/>
        </w:rPr>
        <w:t>Objednávate</w:t>
      </w:r>
      <w:r w:rsidR="008634C9" w:rsidRPr="006907A3">
        <w:rPr>
          <w:rFonts w:ascii="Arial" w:hAnsi="Arial" w:cs="Arial"/>
          <w:color w:val="000000"/>
          <w:sz w:val="18"/>
          <w:szCs w:val="18"/>
        </w:rPr>
        <w:t xml:space="preserve">ľovi v rámci odovzdávacieho a preberacieho konania diela nasledujúce doklady a dokumentáciu: </w:t>
      </w:r>
    </w:p>
    <w:p w14:paraId="3F4A3A49" w14:textId="77777777" w:rsidR="00BD7CE4" w:rsidRPr="006907A3" w:rsidRDefault="008634C9" w:rsidP="003A43CB">
      <w:pPr>
        <w:numPr>
          <w:ilvl w:val="0"/>
          <w:numId w:val="31"/>
        </w:numPr>
        <w:ind w:hanging="437"/>
        <w:contextualSpacing/>
        <w:jc w:val="both"/>
        <w:rPr>
          <w:rFonts w:ascii="Arial" w:hAnsi="Arial" w:cs="Arial"/>
          <w:color w:val="000000"/>
          <w:sz w:val="18"/>
          <w:szCs w:val="18"/>
        </w:rPr>
      </w:pPr>
      <w:r w:rsidRPr="006907A3">
        <w:rPr>
          <w:rFonts w:ascii="Arial" w:hAnsi="Arial" w:cs="Arial"/>
          <w:color w:val="000000"/>
          <w:sz w:val="18"/>
          <w:szCs w:val="18"/>
        </w:rPr>
        <w:t>protokol/zápis o odovzdaní a prevzatí diela</w:t>
      </w:r>
      <w:r w:rsidR="003A43CB" w:rsidRPr="006907A3">
        <w:rPr>
          <w:rFonts w:ascii="Arial" w:hAnsi="Arial" w:cs="Arial"/>
          <w:color w:val="000000"/>
          <w:sz w:val="18"/>
          <w:szCs w:val="18"/>
        </w:rPr>
        <w:t>;</w:t>
      </w:r>
    </w:p>
    <w:p w14:paraId="1DAAD4A5" w14:textId="77777777" w:rsidR="00BD7CE4" w:rsidRPr="006907A3" w:rsidRDefault="008634C9" w:rsidP="003A43CB">
      <w:pPr>
        <w:numPr>
          <w:ilvl w:val="0"/>
          <w:numId w:val="31"/>
        </w:numPr>
        <w:ind w:hanging="437"/>
        <w:contextualSpacing/>
        <w:jc w:val="both"/>
        <w:rPr>
          <w:rFonts w:ascii="Arial" w:hAnsi="Arial" w:cs="Arial"/>
          <w:color w:val="000000"/>
          <w:sz w:val="18"/>
          <w:szCs w:val="18"/>
        </w:rPr>
      </w:pPr>
      <w:r w:rsidRPr="006907A3">
        <w:rPr>
          <w:rFonts w:ascii="Arial" w:hAnsi="Arial" w:cs="Arial"/>
          <w:color w:val="000000"/>
          <w:sz w:val="18"/>
          <w:szCs w:val="18"/>
        </w:rPr>
        <w:t>certifikáty/vyhlásenia o parametroch použitých stavebných výrobkov a</w:t>
      </w:r>
      <w:r w:rsidR="003A43CB" w:rsidRPr="006907A3">
        <w:rPr>
          <w:rFonts w:ascii="Arial" w:hAnsi="Arial" w:cs="Arial"/>
          <w:color w:val="000000"/>
          <w:sz w:val="18"/>
          <w:szCs w:val="18"/>
        </w:rPr>
        <w:t> </w:t>
      </w:r>
      <w:r w:rsidRPr="006907A3">
        <w:rPr>
          <w:rFonts w:ascii="Arial" w:hAnsi="Arial" w:cs="Arial"/>
          <w:color w:val="000000"/>
          <w:sz w:val="18"/>
          <w:szCs w:val="18"/>
        </w:rPr>
        <w:t>materiálov</w:t>
      </w:r>
      <w:r w:rsidR="003A43CB" w:rsidRPr="006907A3">
        <w:rPr>
          <w:rFonts w:ascii="Arial" w:hAnsi="Arial" w:cs="Arial"/>
          <w:color w:val="000000"/>
          <w:sz w:val="18"/>
          <w:szCs w:val="18"/>
        </w:rPr>
        <w:t>;</w:t>
      </w:r>
    </w:p>
    <w:p w14:paraId="3DAC746A" w14:textId="77777777" w:rsidR="00BD7CE4" w:rsidRPr="006907A3" w:rsidRDefault="008634C9" w:rsidP="003A43CB">
      <w:pPr>
        <w:numPr>
          <w:ilvl w:val="0"/>
          <w:numId w:val="31"/>
        </w:numPr>
        <w:ind w:hanging="437"/>
        <w:contextualSpacing/>
        <w:jc w:val="both"/>
        <w:rPr>
          <w:rFonts w:ascii="Arial" w:hAnsi="Arial" w:cs="Arial"/>
          <w:color w:val="000000"/>
          <w:sz w:val="18"/>
          <w:szCs w:val="18"/>
        </w:rPr>
      </w:pPr>
      <w:r w:rsidRPr="006907A3">
        <w:rPr>
          <w:rFonts w:ascii="Arial" w:hAnsi="Arial" w:cs="Arial"/>
          <w:color w:val="000000"/>
          <w:sz w:val="18"/>
          <w:szCs w:val="18"/>
        </w:rPr>
        <w:t>príslušné časti stavebného denníka</w:t>
      </w:r>
      <w:r w:rsidR="00CA64AA" w:rsidRPr="006907A3">
        <w:rPr>
          <w:rFonts w:ascii="Arial" w:hAnsi="Arial" w:cs="Arial"/>
          <w:color w:val="000000"/>
          <w:sz w:val="18"/>
          <w:szCs w:val="18"/>
        </w:rPr>
        <w:t>, vrátene podrobnej fotodokumentácie ( počas celého trvania výstavby a v rozsahu v zmysle pokynov Objednávateľa)</w:t>
      </w:r>
      <w:r w:rsidR="003A43CB" w:rsidRPr="006907A3">
        <w:rPr>
          <w:rFonts w:ascii="Arial" w:hAnsi="Arial" w:cs="Arial"/>
          <w:color w:val="000000"/>
          <w:sz w:val="18"/>
          <w:szCs w:val="18"/>
        </w:rPr>
        <w:t>;</w:t>
      </w:r>
    </w:p>
    <w:p w14:paraId="1BFAE25F" w14:textId="77777777" w:rsidR="00BD7CE4" w:rsidRPr="006907A3" w:rsidRDefault="008634C9" w:rsidP="003A43CB">
      <w:pPr>
        <w:numPr>
          <w:ilvl w:val="0"/>
          <w:numId w:val="31"/>
        </w:numPr>
        <w:ind w:hanging="437"/>
        <w:contextualSpacing/>
        <w:jc w:val="both"/>
        <w:rPr>
          <w:rFonts w:ascii="Arial" w:hAnsi="Arial" w:cs="Arial"/>
          <w:color w:val="000000"/>
          <w:sz w:val="18"/>
          <w:szCs w:val="18"/>
        </w:rPr>
      </w:pPr>
      <w:r w:rsidRPr="006907A3">
        <w:rPr>
          <w:rFonts w:ascii="Arial" w:hAnsi="Arial" w:cs="Arial"/>
          <w:color w:val="000000"/>
          <w:sz w:val="18"/>
          <w:szCs w:val="18"/>
        </w:rPr>
        <w:t>doklady o nakladaní s odpadmi súvisiacimi s vykonaním diela</w:t>
      </w:r>
      <w:r w:rsidR="003A43CB" w:rsidRPr="006907A3">
        <w:rPr>
          <w:rFonts w:ascii="Arial" w:hAnsi="Arial" w:cs="Arial"/>
          <w:color w:val="000000"/>
          <w:sz w:val="18"/>
          <w:szCs w:val="18"/>
        </w:rPr>
        <w:t>;</w:t>
      </w:r>
    </w:p>
    <w:p w14:paraId="02CB2484" w14:textId="77777777" w:rsidR="008634C9" w:rsidRPr="006907A3" w:rsidRDefault="008634C9" w:rsidP="00BD7CE4">
      <w:pPr>
        <w:ind w:left="426"/>
        <w:contextualSpacing/>
        <w:jc w:val="both"/>
        <w:rPr>
          <w:rFonts w:ascii="Arial" w:hAnsi="Arial" w:cs="Arial"/>
          <w:color w:val="000000"/>
          <w:sz w:val="18"/>
          <w:szCs w:val="18"/>
        </w:rPr>
      </w:pPr>
      <w:r w:rsidRPr="006907A3">
        <w:rPr>
          <w:rFonts w:ascii="Arial" w:hAnsi="Arial" w:cs="Arial"/>
          <w:color w:val="000000"/>
          <w:sz w:val="18"/>
          <w:szCs w:val="18"/>
        </w:rPr>
        <w:t xml:space="preserve">v troch </w:t>
      </w:r>
      <w:r w:rsidR="003A43CB" w:rsidRPr="006907A3">
        <w:rPr>
          <w:rFonts w:ascii="Arial" w:hAnsi="Arial" w:cs="Arial"/>
          <w:color w:val="000000"/>
          <w:sz w:val="18"/>
          <w:szCs w:val="18"/>
        </w:rPr>
        <w:t xml:space="preserve">(3) </w:t>
      </w:r>
      <w:r w:rsidRPr="006907A3">
        <w:rPr>
          <w:rFonts w:ascii="Arial" w:hAnsi="Arial" w:cs="Arial"/>
          <w:color w:val="000000"/>
          <w:sz w:val="18"/>
          <w:szCs w:val="18"/>
        </w:rPr>
        <w:t xml:space="preserve">vyhotoveniach v tlačenej forme, dokumentáciu skutočného realizovania diela a geodetický elaborát/zameranie (obsahujúci o. i. aj náležitosti v zmysle požiadaviek vlastníkov/správcov dotknutých podzemných inžinierskych vedení a zariadení) v tlačenej a v digitálnej forme v počte podľa čl. III odsek </w:t>
      </w:r>
      <w:r w:rsidR="009C1A5E" w:rsidRPr="006907A3">
        <w:rPr>
          <w:rFonts w:ascii="Arial" w:hAnsi="Arial" w:cs="Arial"/>
          <w:color w:val="000000"/>
          <w:sz w:val="18"/>
          <w:szCs w:val="18"/>
        </w:rPr>
        <w:t>11</w:t>
      </w:r>
      <w:r w:rsidRPr="006907A3">
        <w:rPr>
          <w:rFonts w:ascii="Arial" w:hAnsi="Arial" w:cs="Arial"/>
          <w:color w:val="000000"/>
          <w:sz w:val="18"/>
          <w:szCs w:val="18"/>
        </w:rPr>
        <w:t xml:space="preserve"> zmluvy, a. i. požadované doklady a dokumentáciu podľa príloh zmluvy.</w:t>
      </w:r>
    </w:p>
    <w:p w14:paraId="464492CD" w14:textId="77777777" w:rsidR="0086393A" w:rsidRPr="006907A3" w:rsidRDefault="0086393A" w:rsidP="00BD7CE4">
      <w:pPr>
        <w:ind w:left="426"/>
        <w:contextualSpacing/>
        <w:jc w:val="both"/>
        <w:rPr>
          <w:rFonts w:ascii="Arial" w:hAnsi="Arial" w:cs="Arial"/>
          <w:color w:val="000000"/>
          <w:sz w:val="18"/>
          <w:szCs w:val="18"/>
        </w:rPr>
      </w:pPr>
    </w:p>
    <w:p w14:paraId="4FC09AD1" w14:textId="77777777" w:rsidR="00C71C0C" w:rsidRPr="006907A3" w:rsidRDefault="00C71C0C" w:rsidP="00C71C0C">
      <w:pPr>
        <w:contextualSpacing/>
        <w:jc w:val="both"/>
        <w:rPr>
          <w:rFonts w:ascii="Arial" w:hAnsi="Arial" w:cs="Arial"/>
          <w:color w:val="FF0000"/>
          <w:sz w:val="18"/>
          <w:szCs w:val="18"/>
        </w:rPr>
      </w:pPr>
    </w:p>
    <w:p w14:paraId="2B001453" w14:textId="77777777" w:rsidR="00B77B54" w:rsidRPr="006907A3" w:rsidRDefault="00B77B54" w:rsidP="002127D1">
      <w:pPr>
        <w:numPr>
          <w:ilvl w:val="3"/>
          <w:numId w:val="15"/>
        </w:numPr>
        <w:ind w:hanging="567"/>
        <w:jc w:val="both"/>
        <w:rPr>
          <w:rFonts w:ascii="Arial" w:hAnsi="Arial" w:cs="Arial"/>
          <w:b/>
          <w:bCs/>
          <w:sz w:val="18"/>
          <w:szCs w:val="18"/>
        </w:rPr>
      </w:pPr>
      <w:r w:rsidRPr="006907A3">
        <w:rPr>
          <w:rFonts w:ascii="Arial" w:hAnsi="Arial" w:cs="Arial"/>
          <w:b/>
          <w:bCs/>
          <w:sz w:val="18"/>
          <w:szCs w:val="18"/>
        </w:rPr>
        <w:t>DOBA PLNENIA</w:t>
      </w:r>
    </w:p>
    <w:p w14:paraId="3D188A2C" w14:textId="77777777" w:rsidR="00B77B54" w:rsidRPr="006907A3" w:rsidRDefault="00B77B54" w:rsidP="00711177">
      <w:pPr>
        <w:pStyle w:val="Zkladntext"/>
        <w:spacing w:line="240" w:lineRule="auto"/>
        <w:ind w:left="426"/>
        <w:rPr>
          <w:rFonts w:ascii="Arial" w:hAnsi="Arial" w:cs="Arial"/>
          <w:i/>
          <w:iCs/>
          <w:sz w:val="18"/>
          <w:szCs w:val="18"/>
          <w:lang w:val="sk-SK"/>
        </w:rPr>
      </w:pPr>
    </w:p>
    <w:p w14:paraId="7179818A" w14:textId="77777777" w:rsidR="00B77B54" w:rsidRPr="006907A3" w:rsidRDefault="00BD7CE4" w:rsidP="00922E1A">
      <w:pPr>
        <w:pStyle w:val="Zkladntext"/>
        <w:numPr>
          <w:ilvl w:val="1"/>
          <w:numId w:val="2"/>
        </w:numPr>
        <w:tabs>
          <w:tab w:val="clear" w:pos="705"/>
        </w:tabs>
        <w:spacing w:after="120" w:line="240" w:lineRule="auto"/>
        <w:ind w:left="425" w:hanging="425"/>
        <w:rPr>
          <w:rFonts w:ascii="Arial" w:hAnsi="Arial" w:cs="Arial"/>
          <w:i/>
          <w:iCs/>
          <w:sz w:val="18"/>
          <w:szCs w:val="18"/>
          <w:lang w:val="sk-SK"/>
        </w:rPr>
      </w:pPr>
      <w:r w:rsidRPr="006907A3">
        <w:rPr>
          <w:rFonts w:ascii="Arial" w:hAnsi="Arial" w:cs="Arial"/>
          <w:sz w:val="18"/>
          <w:szCs w:val="18"/>
          <w:lang w:val="sk-SK"/>
        </w:rPr>
        <w:t>Zhotovite</w:t>
      </w:r>
      <w:r w:rsidR="00B77B54" w:rsidRPr="006907A3">
        <w:rPr>
          <w:rFonts w:ascii="Arial" w:hAnsi="Arial" w:cs="Arial"/>
          <w:sz w:val="18"/>
          <w:szCs w:val="18"/>
          <w:lang w:val="sk-SK"/>
        </w:rPr>
        <w:t xml:space="preserve">ľ sa zaväzuje vykonať dielo a odovzdať ho </w:t>
      </w:r>
      <w:r w:rsidRPr="006907A3">
        <w:rPr>
          <w:rFonts w:ascii="Arial" w:hAnsi="Arial" w:cs="Arial"/>
          <w:sz w:val="18"/>
          <w:szCs w:val="18"/>
          <w:lang w:val="sk-SK"/>
        </w:rPr>
        <w:t>Objednávate</w:t>
      </w:r>
      <w:r w:rsidR="00B77B54" w:rsidRPr="006907A3">
        <w:rPr>
          <w:rFonts w:ascii="Arial" w:hAnsi="Arial" w:cs="Arial"/>
          <w:sz w:val="18"/>
          <w:szCs w:val="18"/>
          <w:lang w:val="sk-SK"/>
        </w:rPr>
        <w:t>ľovi v týchto termínoch:</w:t>
      </w:r>
    </w:p>
    <w:p w14:paraId="5D6B76E1" w14:textId="77777777" w:rsidR="00A2012B" w:rsidRPr="006907A3" w:rsidRDefault="00B77B54" w:rsidP="00B04DD4">
      <w:pPr>
        <w:pStyle w:val="Zkladntext"/>
        <w:numPr>
          <w:ilvl w:val="0"/>
          <w:numId w:val="6"/>
        </w:numPr>
        <w:spacing w:line="240" w:lineRule="auto"/>
        <w:ind w:left="709" w:hanging="283"/>
        <w:rPr>
          <w:rFonts w:ascii="Arial" w:hAnsi="Arial" w:cs="Arial"/>
          <w:i/>
          <w:iCs/>
          <w:sz w:val="18"/>
          <w:szCs w:val="18"/>
          <w:lang w:val="sk-SK"/>
        </w:rPr>
      </w:pPr>
      <w:r w:rsidRPr="006907A3">
        <w:rPr>
          <w:rFonts w:ascii="Arial" w:hAnsi="Arial" w:cs="Arial"/>
          <w:sz w:val="18"/>
          <w:szCs w:val="18"/>
          <w:lang w:val="sk-SK"/>
        </w:rPr>
        <w:t xml:space="preserve">odovzdanie a prevzatie staveniska do </w:t>
      </w:r>
      <w:r w:rsidR="00CA64AA" w:rsidRPr="006907A3">
        <w:rPr>
          <w:rFonts w:ascii="Arial" w:hAnsi="Arial" w:cs="Arial"/>
          <w:b/>
          <w:sz w:val="18"/>
          <w:szCs w:val="18"/>
          <w:lang w:val="sk-SK"/>
        </w:rPr>
        <w:t>3</w:t>
      </w:r>
      <w:r w:rsidR="006E7562" w:rsidRPr="006907A3">
        <w:rPr>
          <w:rFonts w:ascii="Arial" w:hAnsi="Arial" w:cs="Arial"/>
          <w:b/>
          <w:sz w:val="18"/>
          <w:szCs w:val="18"/>
          <w:lang w:val="sk-SK"/>
        </w:rPr>
        <w:t xml:space="preserve"> </w:t>
      </w:r>
      <w:r w:rsidR="00A15393" w:rsidRPr="006907A3">
        <w:rPr>
          <w:rFonts w:ascii="Arial" w:hAnsi="Arial" w:cs="Arial"/>
          <w:b/>
          <w:sz w:val="18"/>
          <w:szCs w:val="18"/>
          <w:lang w:val="sk-SK"/>
        </w:rPr>
        <w:t xml:space="preserve">kalendárnych </w:t>
      </w:r>
      <w:r w:rsidR="006E7562" w:rsidRPr="006907A3">
        <w:rPr>
          <w:rFonts w:ascii="Arial" w:hAnsi="Arial" w:cs="Arial"/>
          <w:b/>
          <w:sz w:val="18"/>
          <w:szCs w:val="18"/>
          <w:lang w:val="sk-SK"/>
        </w:rPr>
        <w:t>dní</w:t>
      </w:r>
      <w:r w:rsidR="003B7123" w:rsidRPr="006907A3">
        <w:rPr>
          <w:rFonts w:ascii="Arial" w:hAnsi="Arial" w:cs="Arial"/>
          <w:b/>
          <w:sz w:val="18"/>
          <w:szCs w:val="18"/>
          <w:lang w:val="sk-SK"/>
        </w:rPr>
        <w:t xml:space="preserve"> </w:t>
      </w:r>
      <w:r w:rsidR="00CA64AA" w:rsidRPr="006907A3">
        <w:rPr>
          <w:rFonts w:ascii="Arial" w:hAnsi="Arial" w:cs="Arial"/>
          <w:b/>
          <w:sz w:val="18"/>
          <w:szCs w:val="18"/>
          <w:lang w:val="sk-SK"/>
        </w:rPr>
        <w:t xml:space="preserve"> </w:t>
      </w:r>
      <w:r w:rsidR="00CA64AA" w:rsidRPr="006907A3">
        <w:rPr>
          <w:rFonts w:ascii="Arial" w:hAnsi="Arial" w:cs="Arial"/>
          <w:sz w:val="18"/>
          <w:szCs w:val="18"/>
          <w:lang w:val="sk-SK"/>
        </w:rPr>
        <w:t>odo dňa nadobudnutia účinnosti zmluvy</w:t>
      </w:r>
    </w:p>
    <w:p w14:paraId="7EBC775E" w14:textId="77777777" w:rsidR="00B77B54" w:rsidRPr="006907A3" w:rsidRDefault="00B77B54" w:rsidP="00B04DD4">
      <w:pPr>
        <w:pStyle w:val="Zkladntext"/>
        <w:numPr>
          <w:ilvl w:val="0"/>
          <w:numId w:val="6"/>
        </w:numPr>
        <w:spacing w:line="240" w:lineRule="auto"/>
        <w:ind w:left="709" w:hanging="283"/>
        <w:rPr>
          <w:rFonts w:ascii="Arial" w:hAnsi="Arial" w:cs="Arial"/>
          <w:i/>
          <w:iCs/>
          <w:sz w:val="18"/>
          <w:szCs w:val="18"/>
          <w:lang w:val="sk-SK"/>
        </w:rPr>
      </w:pPr>
      <w:r w:rsidRPr="006907A3">
        <w:rPr>
          <w:rFonts w:ascii="Arial" w:hAnsi="Arial" w:cs="Arial"/>
          <w:sz w:val="18"/>
          <w:szCs w:val="18"/>
          <w:lang w:val="sk-SK"/>
        </w:rPr>
        <w:t xml:space="preserve">začatie prác na diele do </w:t>
      </w:r>
      <w:r w:rsidR="00A2012B" w:rsidRPr="006907A3">
        <w:rPr>
          <w:rFonts w:ascii="Arial" w:hAnsi="Arial" w:cs="Arial"/>
          <w:b/>
          <w:sz w:val="18"/>
          <w:szCs w:val="18"/>
          <w:lang w:val="sk-SK"/>
        </w:rPr>
        <w:t>3</w:t>
      </w:r>
      <w:r w:rsidR="00F05CF1" w:rsidRPr="006907A3">
        <w:rPr>
          <w:rFonts w:ascii="Arial" w:hAnsi="Arial" w:cs="Arial"/>
          <w:b/>
          <w:sz w:val="18"/>
          <w:szCs w:val="18"/>
          <w:lang w:val="sk-SK"/>
        </w:rPr>
        <w:t xml:space="preserve"> </w:t>
      </w:r>
      <w:r w:rsidR="00A15393" w:rsidRPr="006907A3">
        <w:rPr>
          <w:rFonts w:ascii="Arial" w:hAnsi="Arial" w:cs="Arial"/>
          <w:b/>
          <w:sz w:val="18"/>
          <w:szCs w:val="18"/>
          <w:lang w:val="sk-SK"/>
        </w:rPr>
        <w:t xml:space="preserve">kalendárnych </w:t>
      </w:r>
      <w:r w:rsidRPr="006907A3">
        <w:rPr>
          <w:rFonts w:ascii="Arial" w:hAnsi="Arial" w:cs="Arial"/>
          <w:b/>
          <w:sz w:val="18"/>
          <w:szCs w:val="18"/>
          <w:lang w:val="sk-SK"/>
        </w:rPr>
        <w:t>dní</w:t>
      </w:r>
      <w:r w:rsidRPr="006907A3">
        <w:rPr>
          <w:rFonts w:ascii="Arial" w:hAnsi="Arial" w:cs="Arial"/>
          <w:sz w:val="18"/>
          <w:szCs w:val="18"/>
          <w:lang w:val="sk-SK"/>
        </w:rPr>
        <w:t xml:space="preserve"> odo dňa odovzdania a prevzatia staveniska;</w:t>
      </w:r>
    </w:p>
    <w:p w14:paraId="1F3C44FD" w14:textId="77777777" w:rsidR="00522754" w:rsidRPr="006907A3" w:rsidRDefault="00B77B54" w:rsidP="004E0A65">
      <w:pPr>
        <w:pStyle w:val="Zkladntext"/>
        <w:numPr>
          <w:ilvl w:val="0"/>
          <w:numId w:val="6"/>
        </w:numPr>
        <w:spacing w:line="240" w:lineRule="auto"/>
        <w:ind w:left="709" w:hanging="283"/>
        <w:rPr>
          <w:rFonts w:ascii="Arial" w:hAnsi="Arial" w:cs="Arial"/>
          <w:i/>
          <w:iCs/>
          <w:sz w:val="18"/>
          <w:szCs w:val="18"/>
          <w:lang w:val="sk-SK"/>
        </w:rPr>
      </w:pPr>
      <w:r w:rsidRPr="006907A3">
        <w:rPr>
          <w:rFonts w:ascii="Arial" w:hAnsi="Arial" w:cs="Arial"/>
          <w:sz w:val="18"/>
          <w:szCs w:val="18"/>
          <w:lang w:val="sk-SK"/>
        </w:rPr>
        <w:t xml:space="preserve">dokončenie diela vrátane jeho odovzdania </w:t>
      </w:r>
      <w:r w:rsidR="00BD7CE4" w:rsidRPr="006907A3">
        <w:rPr>
          <w:rFonts w:ascii="Arial" w:hAnsi="Arial" w:cs="Arial"/>
          <w:sz w:val="18"/>
          <w:szCs w:val="18"/>
          <w:lang w:val="sk-SK"/>
        </w:rPr>
        <w:t>Objednávate</w:t>
      </w:r>
      <w:r w:rsidRPr="006907A3">
        <w:rPr>
          <w:rFonts w:ascii="Arial" w:hAnsi="Arial" w:cs="Arial"/>
          <w:sz w:val="18"/>
          <w:szCs w:val="18"/>
          <w:lang w:val="sk-SK"/>
        </w:rPr>
        <w:t xml:space="preserve">ľovi </w:t>
      </w:r>
      <w:r w:rsidR="00AC5057" w:rsidRPr="006907A3">
        <w:rPr>
          <w:rFonts w:ascii="Arial" w:hAnsi="Arial" w:cs="Arial"/>
          <w:sz w:val="18"/>
          <w:szCs w:val="18"/>
          <w:lang w:val="sk-SK"/>
        </w:rPr>
        <w:t xml:space="preserve">najneskôr </w:t>
      </w:r>
      <w:r w:rsidRPr="006907A3">
        <w:rPr>
          <w:rFonts w:ascii="Arial" w:hAnsi="Arial" w:cs="Arial"/>
          <w:b/>
          <w:sz w:val="18"/>
          <w:szCs w:val="18"/>
          <w:lang w:val="sk-SK"/>
        </w:rPr>
        <w:t>do</w:t>
      </w:r>
      <w:r w:rsidR="003B7123" w:rsidRPr="006907A3">
        <w:rPr>
          <w:rFonts w:ascii="Arial" w:hAnsi="Arial" w:cs="Arial"/>
          <w:b/>
          <w:sz w:val="18"/>
          <w:szCs w:val="18"/>
          <w:lang w:val="sk-SK"/>
        </w:rPr>
        <w:t xml:space="preserve"> </w:t>
      </w:r>
      <w:r w:rsidR="00502F2D">
        <w:rPr>
          <w:rFonts w:ascii="Arial" w:hAnsi="Arial" w:cs="Arial"/>
          <w:b/>
          <w:sz w:val="18"/>
          <w:szCs w:val="18"/>
          <w:lang w:val="sk-SK"/>
        </w:rPr>
        <w:t>2</w:t>
      </w:r>
      <w:r w:rsidR="001B0464">
        <w:rPr>
          <w:rFonts w:ascii="Arial" w:hAnsi="Arial" w:cs="Arial"/>
          <w:b/>
          <w:sz w:val="18"/>
          <w:szCs w:val="18"/>
          <w:lang w:val="sk-SK"/>
        </w:rPr>
        <w:t>0</w:t>
      </w:r>
      <w:r w:rsidR="00EA5722" w:rsidRPr="006907A3">
        <w:rPr>
          <w:rFonts w:ascii="Arial" w:hAnsi="Arial" w:cs="Arial"/>
          <w:b/>
          <w:sz w:val="18"/>
          <w:szCs w:val="18"/>
          <w:lang w:val="sk-SK"/>
        </w:rPr>
        <w:t xml:space="preserve"> </w:t>
      </w:r>
      <w:r w:rsidR="001B0464">
        <w:rPr>
          <w:rFonts w:ascii="Arial" w:hAnsi="Arial" w:cs="Arial"/>
          <w:b/>
          <w:sz w:val="18"/>
          <w:szCs w:val="18"/>
          <w:lang w:val="sk-SK"/>
        </w:rPr>
        <w:t>pracovných dní</w:t>
      </w:r>
      <w:r w:rsidR="003B7123" w:rsidRPr="006907A3">
        <w:rPr>
          <w:rFonts w:ascii="Arial" w:hAnsi="Arial" w:cs="Arial"/>
          <w:b/>
          <w:sz w:val="18"/>
          <w:szCs w:val="18"/>
          <w:lang w:val="sk-SK"/>
        </w:rPr>
        <w:t xml:space="preserve"> </w:t>
      </w:r>
      <w:r w:rsidR="00EA5722" w:rsidRPr="006907A3">
        <w:rPr>
          <w:rFonts w:ascii="Arial" w:hAnsi="Arial" w:cs="Arial"/>
          <w:sz w:val="18"/>
          <w:szCs w:val="18"/>
          <w:lang w:val="sk-SK"/>
        </w:rPr>
        <w:t>od</w:t>
      </w:r>
      <w:r w:rsidR="003B7123" w:rsidRPr="006907A3">
        <w:rPr>
          <w:rFonts w:ascii="Arial" w:hAnsi="Arial" w:cs="Arial"/>
          <w:sz w:val="18"/>
          <w:szCs w:val="18"/>
          <w:lang w:val="sk-SK"/>
        </w:rPr>
        <w:t xml:space="preserve">o dňa  </w:t>
      </w:r>
      <w:r w:rsidR="002B3770" w:rsidRPr="006907A3">
        <w:rPr>
          <w:rFonts w:ascii="Arial" w:hAnsi="Arial" w:cs="Arial"/>
          <w:sz w:val="18"/>
          <w:szCs w:val="18"/>
          <w:lang w:val="sk-SK"/>
        </w:rPr>
        <w:t>prevzatia</w:t>
      </w:r>
      <w:r w:rsidR="003B7123" w:rsidRPr="006907A3">
        <w:rPr>
          <w:rFonts w:ascii="Arial" w:hAnsi="Arial" w:cs="Arial"/>
          <w:sz w:val="18"/>
          <w:szCs w:val="18"/>
          <w:lang w:val="sk-SK"/>
        </w:rPr>
        <w:t xml:space="preserve"> staveniska</w:t>
      </w:r>
      <w:r w:rsidR="00917FFC" w:rsidRPr="006907A3">
        <w:rPr>
          <w:rFonts w:ascii="Arial" w:hAnsi="Arial" w:cs="Arial"/>
          <w:sz w:val="18"/>
          <w:szCs w:val="18"/>
          <w:lang w:val="sk-SK"/>
        </w:rPr>
        <w:t xml:space="preserve">. </w:t>
      </w:r>
    </w:p>
    <w:p w14:paraId="662F70DB" w14:textId="77777777" w:rsidR="005F774D" w:rsidRPr="006907A3" w:rsidRDefault="005F774D" w:rsidP="005F774D">
      <w:pPr>
        <w:pStyle w:val="Zkladntext"/>
        <w:spacing w:line="240" w:lineRule="auto"/>
        <w:ind w:left="709"/>
        <w:rPr>
          <w:rFonts w:ascii="Arial" w:hAnsi="Arial" w:cs="Arial"/>
          <w:i/>
          <w:iCs/>
          <w:sz w:val="18"/>
          <w:szCs w:val="18"/>
          <w:lang w:val="sk-SK"/>
        </w:rPr>
      </w:pPr>
    </w:p>
    <w:p w14:paraId="45095E52" w14:textId="77777777" w:rsidR="00522754" w:rsidRPr="006907A3" w:rsidRDefault="00BD7CE4" w:rsidP="004E0A65">
      <w:pPr>
        <w:pStyle w:val="Zkladntext"/>
        <w:numPr>
          <w:ilvl w:val="1"/>
          <w:numId w:val="2"/>
        </w:numPr>
        <w:tabs>
          <w:tab w:val="clear" w:pos="705"/>
        </w:tabs>
        <w:spacing w:line="240" w:lineRule="auto"/>
        <w:ind w:left="426" w:hanging="426"/>
        <w:rPr>
          <w:rFonts w:ascii="Arial" w:hAnsi="Arial" w:cs="Arial"/>
          <w:i/>
          <w:iCs/>
          <w:sz w:val="18"/>
          <w:szCs w:val="18"/>
          <w:lang w:val="sk-SK"/>
        </w:rPr>
      </w:pPr>
      <w:r w:rsidRPr="006907A3">
        <w:rPr>
          <w:rFonts w:ascii="Arial" w:hAnsi="Arial" w:cs="Arial"/>
          <w:sz w:val="18"/>
          <w:szCs w:val="18"/>
          <w:lang w:val="sk-SK"/>
        </w:rPr>
        <w:t>Objednávate</w:t>
      </w:r>
      <w:r w:rsidR="00B77B54" w:rsidRPr="006907A3">
        <w:rPr>
          <w:rFonts w:ascii="Arial" w:hAnsi="Arial" w:cs="Arial"/>
          <w:sz w:val="18"/>
          <w:szCs w:val="18"/>
          <w:lang w:val="sk-SK"/>
        </w:rPr>
        <w:t xml:space="preserve">ľ je oprávnený nariadiť </w:t>
      </w:r>
      <w:r w:rsidRPr="006907A3">
        <w:rPr>
          <w:rFonts w:ascii="Arial" w:hAnsi="Arial" w:cs="Arial"/>
          <w:sz w:val="18"/>
          <w:szCs w:val="18"/>
          <w:lang w:val="sk-SK"/>
        </w:rPr>
        <w:t>Zhotovite</w:t>
      </w:r>
      <w:r w:rsidR="00B77B54" w:rsidRPr="006907A3">
        <w:rPr>
          <w:rFonts w:ascii="Arial" w:hAnsi="Arial" w:cs="Arial"/>
          <w:sz w:val="18"/>
          <w:szCs w:val="18"/>
          <w:lang w:val="sk-SK"/>
        </w:rPr>
        <w:t>ľo</w:t>
      </w:r>
      <w:r w:rsidR="00AC5057" w:rsidRPr="006907A3">
        <w:rPr>
          <w:rFonts w:ascii="Arial" w:hAnsi="Arial" w:cs="Arial"/>
          <w:sz w:val="18"/>
          <w:szCs w:val="18"/>
          <w:lang w:val="sk-SK"/>
        </w:rPr>
        <w:t>vi prerušenie vykonávania diela,</w:t>
      </w:r>
      <w:r w:rsidR="003B7123" w:rsidRPr="006907A3">
        <w:rPr>
          <w:rFonts w:ascii="Arial" w:hAnsi="Arial" w:cs="Arial"/>
          <w:sz w:val="18"/>
          <w:szCs w:val="18"/>
          <w:lang w:val="sk-SK"/>
        </w:rPr>
        <w:t xml:space="preserve"> </w:t>
      </w:r>
      <w:r w:rsidR="00AC5057" w:rsidRPr="006907A3">
        <w:rPr>
          <w:rFonts w:ascii="Arial" w:hAnsi="Arial" w:cs="Arial"/>
          <w:sz w:val="18"/>
          <w:szCs w:val="18"/>
          <w:lang w:val="sk-SK"/>
        </w:rPr>
        <w:t>p</w:t>
      </w:r>
      <w:r w:rsidR="00522754" w:rsidRPr="006907A3">
        <w:rPr>
          <w:rFonts w:ascii="Arial" w:hAnsi="Arial" w:cs="Arial"/>
          <w:sz w:val="18"/>
          <w:szCs w:val="18"/>
          <w:lang w:val="sk-SK"/>
        </w:rPr>
        <w:t xml:space="preserve">ri podstatnom porušení zmluvných povinností stanovených touto </w:t>
      </w:r>
      <w:r w:rsidR="00AC5057" w:rsidRPr="006907A3">
        <w:rPr>
          <w:rFonts w:ascii="Arial" w:hAnsi="Arial" w:cs="Arial"/>
          <w:sz w:val="18"/>
          <w:szCs w:val="18"/>
          <w:lang w:val="sk-SK"/>
        </w:rPr>
        <w:t>zmluvou</w:t>
      </w:r>
      <w:r w:rsidR="005F774D" w:rsidRPr="006907A3">
        <w:rPr>
          <w:rFonts w:ascii="Arial" w:hAnsi="Arial" w:cs="Arial"/>
          <w:sz w:val="18"/>
          <w:szCs w:val="18"/>
          <w:lang w:val="sk-SK"/>
        </w:rPr>
        <w:t>.</w:t>
      </w:r>
    </w:p>
    <w:p w14:paraId="137444B0" w14:textId="77777777" w:rsidR="005F774D" w:rsidRPr="006907A3" w:rsidRDefault="005F774D" w:rsidP="005F774D">
      <w:pPr>
        <w:pStyle w:val="Zkladntext"/>
        <w:spacing w:line="240" w:lineRule="auto"/>
        <w:ind w:left="426"/>
        <w:rPr>
          <w:rFonts w:ascii="Arial" w:hAnsi="Arial" w:cs="Arial"/>
          <w:i/>
          <w:iCs/>
          <w:sz w:val="18"/>
          <w:szCs w:val="18"/>
          <w:lang w:val="sk-SK"/>
        </w:rPr>
      </w:pPr>
    </w:p>
    <w:p w14:paraId="6E7BBFB1" w14:textId="77777777" w:rsidR="00B77B54" w:rsidRPr="006907A3" w:rsidRDefault="00B77B54" w:rsidP="004E0A65">
      <w:pPr>
        <w:pStyle w:val="Zkladntext"/>
        <w:numPr>
          <w:ilvl w:val="1"/>
          <w:numId w:val="2"/>
        </w:numPr>
        <w:tabs>
          <w:tab w:val="clear" w:pos="705"/>
        </w:tabs>
        <w:spacing w:line="240" w:lineRule="auto"/>
        <w:ind w:left="426" w:hanging="426"/>
        <w:rPr>
          <w:rFonts w:ascii="Arial" w:hAnsi="Arial" w:cs="Arial"/>
          <w:i/>
          <w:iCs/>
          <w:sz w:val="18"/>
          <w:szCs w:val="18"/>
          <w:lang w:val="sk-SK"/>
        </w:rPr>
      </w:pPr>
      <w:r w:rsidRPr="006907A3">
        <w:rPr>
          <w:rFonts w:ascii="Arial" w:hAnsi="Arial" w:cs="Arial"/>
          <w:sz w:val="18"/>
          <w:szCs w:val="18"/>
          <w:lang w:val="sk-SK"/>
        </w:rPr>
        <w:t xml:space="preserve">Prerušenie prác z dôvodov na strane </w:t>
      </w:r>
      <w:r w:rsidR="00BD7CE4" w:rsidRPr="006907A3">
        <w:rPr>
          <w:rFonts w:ascii="Arial" w:hAnsi="Arial" w:cs="Arial"/>
          <w:sz w:val="18"/>
          <w:szCs w:val="18"/>
          <w:lang w:val="sk-SK"/>
        </w:rPr>
        <w:t>Zhotovite</w:t>
      </w:r>
      <w:r w:rsidRPr="006907A3">
        <w:rPr>
          <w:rFonts w:ascii="Arial" w:hAnsi="Arial" w:cs="Arial"/>
          <w:sz w:val="18"/>
          <w:szCs w:val="18"/>
          <w:lang w:val="sk-SK"/>
        </w:rPr>
        <w:t xml:space="preserve">ľa nemá vplyv na konečný termín zhotovenia a odovzdania diela. </w:t>
      </w:r>
    </w:p>
    <w:p w14:paraId="1C75EC81" w14:textId="77777777" w:rsidR="005F774D" w:rsidRPr="006907A3" w:rsidRDefault="005F774D" w:rsidP="005F774D">
      <w:pPr>
        <w:pStyle w:val="Zkladntext"/>
        <w:spacing w:line="240" w:lineRule="auto"/>
        <w:rPr>
          <w:rFonts w:ascii="Arial" w:hAnsi="Arial" w:cs="Arial"/>
          <w:i/>
          <w:iCs/>
          <w:sz w:val="18"/>
          <w:szCs w:val="18"/>
          <w:lang w:val="sk-SK"/>
        </w:rPr>
      </w:pPr>
    </w:p>
    <w:p w14:paraId="72FEC66F" w14:textId="77777777" w:rsidR="008634C9" w:rsidRPr="006907A3" w:rsidRDefault="00BD7CE4" w:rsidP="008634C9">
      <w:pPr>
        <w:pStyle w:val="Zkladntext"/>
        <w:numPr>
          <w:ilvl w:val="1"/>
          <w:numId w:val="2"/>
        </w:numPr>
        <w:tabs>
          <w:tab w:val="clear" w:pos="705"/>
        </w:tabs>
        <w:spacing w:line="240" w:lineRule="auto"/>
        <w:ind w:left="425" w:hanging="426"/>
        <w:contextualSpacing/>
        <w:rPr>
          <w:rFonts w:ascii="Arial" w:hAnsi="Arial" w:cs="Arial"/>
          <w:i/>
          <w:iCs/>
          <w:sz w:val="18"/>
          <w:szCs w:val="18"/>
          <w:lang w:val="sk-SK"/>
        </w:rPr>
      </w:pPr>
      <w:r w:rsidRPr="006907A3">
        <w:rPr>
          <w:rFonts w:ascii="Arial" w:hAnsi="Arial" w:cs="Arial"/>
          <w:sz w:val="18"/>
          <w:szCs w:val="18"/>
          <w:lang w:val="sk-SK"/>
        </w:rPr>
        <w:lastRenderedPageBreak/>
        <w:t>Zhotovite</w:t>
      </w:r>
      <w:r w:rsidR="000C5EA5" w:rsidRPr="006907A3">
        <w:rPr>
          <w:rFonts w:ascii="Arial" w:hAnsi="Arial" w:cs="Arial"/>
          <w:sz w:val="18"/>
          <w:szCs w:val="18"/>
          <w:lang w:val="sk-SK"/>
        </w:rPr>
        <w:t xml:space="preserve">ľ je povinný ihneď písomne oboznámiť </w:t>
      </w:r>
      <w:r w:rsidRPr="006907A3">
        <w:rPr>
          <w:rFonts w:ascii="Arial" w:hAnsi="Arial" w:cs="Arial"/>
          <w:sz w:val="18"/>
          <w:szCs w:val="18"/>
          <w:lang w:val="sk-SK"/>
        </w:rPr>
        <w:t>Objednávate</w:t>
      </w:r>
      <w:r w:rsidR="000C5EA5" w:rsidRPr="006907A3">
        <w:rPr>
          <w:rFonts w:ascii="Arial" w:hAnsi="Arial" w:cs="Arial"/>
          <w:sz w:val="18"/>
          <w:szCs w:val="18"/>
          <w:lang w:val="sk-SK"/>
        </w:rPr>
        <w:t xml:space="preserve">ľa </w:t>
      </w:r>
      <w:r w:rsidR="007F7F4D" w:rsidRPr="006907A3">
        <w:rPr>
          <w:rFonts w:ascii="Arial" w:hAnsi="Arial" w:cs="Arial"/>
          <w:sz w:val="18"/>
          <w:szCs w:val="18"/>
          <w:lang w:val="sk-SK"/>
        </w:rPr>
        <w:t>o </w:t>
      </w:r>
      <w:r w:rsidR="000C5EA5" w:rsidRPr="006907A3">
        <w:rPr>
          <w:rFonts w:ascii="Arial" w:hAnsi="Arial" w:cs="Arial"/>
          <w:sz w:val="18"/>
          <w:szCs w:val="18"/>
          <w:lang w:val="sk-SK"/>
        </w:rPr>
        <w:t>vznik</w:t>
      </w:r>
      <w:r w:rsidR="007F7F4D" w:rsidRPr="006907A3">
        <w:rPr>
          <w:rFonts w:ascii="Arial" w:hAnsi="Arial" w:cs="Arial"/>
          <w:sz w:val="18"/>
          <w:szCs w:val="18"/>
          <w:lang w:val="sk-SK"/>
        </w:rPr>
        <w:t xml:space="preserve">u </w:t>
      </w:r>
      <w:r w:rsidR="000C5EA5" w:rsidRPr="006907A3">
        <w:rPr>
          <w:rFonts w:ascii="Arial" w:hAnsi="Arial" w:cs="Arial"/>
          <w:sz w:val="18"/>
          <w:szCs w:val="18"/>
          <w:lang w:val="sk-SK"/>
        </w:rPr>
        <w:t xml:space="preserve">akejkoľvek udalosti, ktorá bráni alebo sťažuje vykonanie diela s dôsledkom možného omeškania </w:t>
      </w:r>
      <w:r w:rsidRPr="006907A3">
        <w:rPr>
          <w:rFonts w:ascii="Arial" w:hAnsi="Arial" w:cs="Arial"/>
          <w:sz w:val="18"/>
          <w:szCs w:val="18"/>
          <w:lang w:val="sk-SK"/>
        </w:rPr>
        <w:t>Zhotovite</w:t>
      </w:r>
      <w:r w:rsidR="000C5EA5" w:rsidRPr="006907A3">
        <w:rPr>
          <w:rFonts w:ascii="Arial" w:hAnsi="Arial" w:cs="Arial"/>
          <w:sz w:val="18"/>
          <w:szCs w:val="18"/>
          <w:lang w:val="sk-SK"/>
        </w:rPr>
        <w:t>ľa so splnením záväzku vykonať dielo v lehotách podľa tejto zmluvy. Súčasťou oznámenia podľa prvej vety tohto odseku</w:t>
      </w:r>
      <w:r w:rsidR="00E424A0" w:rsidRPr="006907A3">
        <w:rPr>
          <w:rFonts w:ascii="Arial" w:hAnsi="Arial" w:cs="Arial"/>
          <w:sz w:val="18"/>
          <w:szCs w:val="18"/>
          <w:lang w:val="sk-SK"/>
        </w:rPr>
        <w:t>,</w:t>
      </w:r>
      <w:r w:rsidR="000C5EA5" w:rsidRPr="006907A3">
        <w:rPr>
          <w:rFonts w:ascii="Arial" w:hAnsi="Arial" w:cs="Arial"/>
          <w:sz w:val="18"/>
          <w:szCs w:val="18"/>
          <w:lang w:val="sk-SK"/>
        </w:rPr>
        <w:t xml:space="preserve"> bude </w:t>
      </w:r>
      <w:r w:rsidR="00773B88" w:rsidRPr="006907A3">
        <w:rPr>
          <w:rFonts w:ascii="Arial" w:hAnsi="Arial" w:cs="Arial"/>
          <w:sz w:val="18"/>
          <w:szCs w:val="18"/>
          <w:lang w:val="sk-SK"/>
        </w:rPr>
        <w:t>S</w:t>
      </w:r>
      <w:r w:rsidR="000C5EA5" w:rsidRPr="006907A3">
        <w:rPr>
          <w:rFonts w:ascii="Arial" w:hAnsi="Arial" w:cs="Arial"/>
          <w:sz w:val="18"/>
          <w:szCs w:val="18"/>
          <w:lang w:val="sk-SK"/>
        </w:rPr>
        <w:t>práva o predpokladanej dĺžke trvania prekážky vykonávania diela, príčinách, navrhovaných opatreniach na jej odstránenie</w:t>
      </w:r>
      <w:r w:rsidR="00773B88" w:rsidRPr="006907A3">
        <w:rPr>
          <w:rFonts w:ascii="Arial" w:hAnsi="Arial" w:cs="Arial"/>
          <w:sz w:val="18"/>
          <w:szCs w:val="18"/>
          <w:lang w:val="sk-SK"/>
        </w:rPr>
        <w:t xml:space="preserve">. </w:t>
      </w:r>
    </w:p>
    <w:p w14:paraId="330F8BA8" w14:textId="77777777" w:rsidR="008634C9" w:rsidRPr="006907A3" w:rsidRDefault="008634C9" w:rsidP="008634C9">
      <w:pPr>
        <w:pStyle w:val="Odsekzoznamu"/>
        <w:rPr>
          <w:rFonts w:ascii="Arial" w:hAnsi="Arial" w:cs="Arial"/>
          <w:color w:val="FF0000"/>
          <w:sz w:val="18"/>
          <w:szCs w:val="18"/>
        </w:rPr>
      </w:pPr>
    </w:p>
    <w:p w14:paraId="766D8545" w14:textId="77777777" w:rsidR="008634C9" w:rsidRPr="006907A3" w:rsidRDefault="008634C9" w:rsidP="008634C9">
      <w:pPr>
        <w:pStyle w:val="Zkladntext"/>
        <w:numPr>
          <w:ilvl w:val="1"/>
          <w:numId w:val="2"/>
        </w:numPr>
        <w:tabs>
          <w:tab w:val="clear" w:pos="705"/>
        </w:tabs>
        <w:spacing w:line="240" w:lineRule="auto"/>
        <w:ind w:left="425" w:hanging="426"/>
        <w:contextualSpacing/>
        <w:rPr>
          <w:rFonts w:ascii="Arial" w:hAnsi="Arial" w:cs="Arial"/>
          <w:i/>
          <w:iCs/>
          <w:color w:val="000000"/>
          <w:sz w:val="18"/>
          <w:szCs w:val="18"/>
          <w:lang w:val="sk-SK"/>
        </w:rPr>
      </w:pPr>
      <w:r w:rsidRPr="006907A3">
        <w:rPr>
          <w:rFonts w:ascii="Arial" w:hAnsi="Arial" w:cs="Arial"/>
          <w:color w:val="000000"/>
          <w:sz w:val="18"/>
          <w:szCs w:val="18"/>
          <w:lang w:val="sk-SK"/>
        </w:rPr>
        <w:t xml:space="preserve">Ak </w:t>
      </w:r>
      <w:r w:rsidR="00BD7CE4" w:rsidRPr="006907A3">
        <w:rPr>
          <w:rFonts w:ascii="Arial" w:hAnsi="Arial" w:cs="Arial"/>
          <w:color w:val="000000"/>
          <w:sz w:val="18"/>
          <w:szCs w:val="18"/>
          <w:lang w:val="sk-SK"/>
        </w:rPr>
        <w:t>Zhotovite</w:t>
      </w:r>
      <w:r w:rsidRPr="006907A3">
        <w:rPr>
          <w:rFonts w:ascii="Arial" w:hAnsi="Arial" w:cs="Arial"/>
          <w:color w:val="000000"/>
          <w:sz w:val="18"/>
          <w:szCs w:val="18"/>
          <w:lang w:val="sk-SK"/>
        </w:rPr>
        <w:t xml:space="preserve">ľ pripraví dielo na odovzdanie pred dohodnutou lehotou, </w:t>
      </w:r>
      <w:r w:rsidR="00BD7CE4" w:rsidRPr="006907A3">
        <w:rPr>
          <w:rFonts w:ascii="Arial" w:hAnsi="Arial" w:cs="Arial"/>
          <w:color w:val="000000"/>
          <w:sz w:val="18"/>
          <w:szCs w:val="18"/>
          <w:lang w:val="sk-SK"/>
        </w:rPr>
        <w:t>Objednávate</w:t>
      </w:r>
      <w:r w:rsidRPr="006907A3">
        <w:rPr>
          <w:rFonts w:ascii="Arial" w:hAnsi="Arial" w:cs="Arial"/>
          <w:color w:val="000000"/>
          <w:sz w:val="18"/>
          <w:szCs w:val="18"/>
          <w:lang w:val="sk-SK"/>
        </w:rPr>
        <w:t>ľ toto dielo prevezme aj v skoršom ponúknutom termíne.</w:t>
      </w:r>
    </w:p>
    <w:p w14:paraId="629E8EB7" w14:textId="77777777" w:rsidR="00B52EE7" w:rsidRPr="006907A3" w:rsidRDefault="00B52EE7" w:rsidP="00B52EE7">
      <w:pPr>
        <w:pStyle w:val="Odsekzoznamu"/>
        <w:rPr>
          <w:rFonts w:ascii="Arial" w:hAnsi="Arial" w:cs="Arial"/>
          <w:i/>
          <w:iCs/>
          <w:color w:val="000000"/>
          <w:sz w:val="18"/>
          <w:szCs w:val="18"/>
        </w:rPr>
      </w:pPr>
    </w:p>
    <w:p w14:paraId="77D5FCFC" w14:textId="77777777" w:rsidR="00B52EE7" w:rsidRPr="006907A3" w:rsidRDefault="00B52EE7" w:rsidP="008634C9">
      <w:pPr>
        <w:pStyle w:val="Zkladntext"/>
        <w:numPr>
          <w:ilvl w:val="1"/>
          <w:numId w:val="2"/>
        </w:numPr>
        <w:tabs>
          <w:tab w:val="clear" w:pos="705"/>
        </w:tabs>
        <w:spacing w:line="240" w:lineRule="auto"/>
        <w:ind w:left="425" w:hanging="426"/>
        <w:contextualSpacing/>
        <w:rPr>
          <w:rFonts w:ascii="Arial" w:hAnsi="Arial" w:cs="Arial"/>
          <w:i/>
          <w:iCs/>
          <w:sz w:val="18"/>
          <w:szCs w:val="18"/>
          <w:lang w:val="sk-SK"/>
        </w:rPr>
      </w:pPr>
      <w:r w:rsidRPr="006907A3">
        <w:rPr>
          <w:rFonts w:ascii="Arial" w:hAnsi="Arial" w:cs="Arial"/>
          <w:sz w:val="18"/>
          <w:szCs w:val="18"/>
          <w:lang w:val="sk-SK"/>
        </w:rPr>
        <w:t xml:space="preserve">Dodržanie lehoty pre vykonanie diela bude závislé od riadnej a včasnej súčinnosti </w:t>
      </w:r>
      <w:r w:rsidR="00BD7CE4" w:rsidRPr="006907A3">
        <w:rPr>
          <w:rFonts w:ascii="Arial" w:hAnsi="Arial" w:cs="Arial"/>
          <w:sz w:val="18"/>
          <w:szCs w:val="18"/>
          <w:lang w:val="sk-SK"/>
        </w:rPr>
        <w:t>Objednávate</w:t>
      </w:r>
      <w:r w:rsidRPr="006907A3">
        <w:rPr>
          <w:rFonts w:ascii="Arial" w:hAnsi="Arial" w:cs="Arial"/>
          <w:sz w:val="18"/>
          <w:szCs w:val="18"/>
          <w:lang w:val="sk-SK"/>
        </w:rPr>
        <w:t xml:space="preserve">ľa dohodnutej v tejto zmluve. Po dobu omeškania </w:t>
      </w:r>
      <w:r w:rsidR="00BD7CE4" w:rsidRPr="006907A3">
        <w:rPr>
          <w:rFonts w:ascii="Arial" w:hAnsi="Arial" w:cs="Arial"/>
          <w:sz w:val="18"/>
          <w:szCs w:val="18"/>
          <w:lang w:val="sk-SK"/>
        </w:rPr>
        <w:t>Objednávate</w:t>
      </w:r>
      <w:r w:rsidRPr="006907A3">
        <w:rPr>
          <w:rFonts w:ascii="Arial" w:hAnsi="Arial" w:cs="Arial"/>
          <w:sz w:val="18"/>
          <w:szCs w:val="18"/>
          <w:lang w:val="sk-SK"/>
        </w:rPr>
        <w:t xml:space="preserve">ľa s poskytnutím súčinnosti, nebude </w:t>
      </w:r>
      <w:r w:rsidR="00BD7CE4" w:rsidRPr="006907A3">
        <w:rPr>
          <w:rFonts w:ascii="Arial" w:hAnsi="Arial" w:cs="Arial"/>
          <w:sz w:val="18"/>
          <w:szCs w:val="18"/>
          <w:lang w:val="sk-SK"/>
        </w:rPr>
        <w:t>Zhotovite</w:t>
      </w:r>
      <w:r w:rsidRPr="006907A3">
        <w:rPr>
          <w:rFonts w:ascii="Arial" w:hAnsi="Arial" w:cs="Arial"/>
          <w:sz w:val="18"/>
          <w:szCs w:val="18"/>
          <w:lang w:val="sk-SK"/>
        </w:rPr>
        <w:t>ľ v omeškaní so splnením záväzku.</w:t>
      </w:r>
    </w:p>
    <w:p w14:paraId="67574F13" w14:textId="77777777" w:rsidR="00C71C0C" w:rsidRPr="006907A3" w:rsidRDefault="00C71C0C" w:rsidP="00837613">
      <w:pPr>
        <w:pStyle w:val="Zkladntext"/>
        <w:spacing w:line="240" w:lineRule="auto"/>
        <w:contextualSpacing/>
        <w:rPr>
          <w:rFonts w:ascii="Arial" w:hAnsi="Arial" w:cs="Arial"/>
          <w:i/>
          <w:iCs/>
          <w:sz w:val="18"/>
          <w:szCs w:val="18"/>
          <w:lang w:val="sk-SK"/>
        </w:rPr>
      </w:pPr>
    </w:p>
    <w:p w14:paraId="1B816BBD" w14:textId="77777777" w:rsidR="00B77B54" w:rsidRPr="006907A3" w:rsidRDefault="00B77B54" w:rsidP="002127D1">
      <w:pPr>
        <w:numPr>
          <w:ilvl w:val="3"/>
          <w:numId w:val="15"/>
        </w:numPr>
        <w:ind w:hanging="567"/>
        <w:jc w:val="both"/>
        <w:rPr>
          <w:rFonts w:ascii="Arial" w:hAnsi="Arial" w:cs="Arial"/>
          <w:b/>
          <w:bCs/>
          <w:sz w:val="18"/>
          <w:szCs w:val="18"/>
        </w:rPr>
      </w:pPr>
      <w:r w:rsidRPr="006907A3">
        <w:rPr>
          <w:rFonts w:ascii="Arial" w:hAnsi="Arial" w:cs="Arial"/>
          <w:b/>
          <w:bCs/>
          <w:sz w:val="18"/>
          <w:szCs w:val="18"/>
        </w:rPr>
        <w:t xml:space="preserve">CENA DIELA – PLATENIE </w:t>
      </w:r>
    </w:p>
    <w:p w14:paraId="4F0EF159" w14:textId="77777777" w:rsidR="00B77B54" w:rsidRPr="006907A3" w:rsidRDefault="00B77B54" w:rsidP="00711177">
      <w:pPr>
        <w:ind w:left="709"/>
        <w:jc w:val="both"/>
        <w:rPr>
          <w:rFonts w:ascii="Arial" w:hAnsi="Arial" w:cs="Arial"/>
          <w:b/>
          <w:bCs/>
          <w:sz w:val="18"/>
          <w:szCs w:val="18"/>
        </w:rPr>
      </w:pPr>
    </w:p>
    <w:p w14:paraId="0B4DCC4F" w14:textId="77777777" w:rsidR="00A2012B" w:rsidRPr="006907A3" w:rsidRDefault="00BD7CE4" w:rsidP="00A2012B">
      <w:pPr>
        <w:pStyle w:val="Zkladntext"/>
        <w:numPr>
          <w:ilvl w:val="1"/>
          <w:numId w:val="3"/>
        </w:numPr>
        <w:tabs>
          <w:tab w:val="clear" w:pos="1065"/>
        </w:tabs>
        <w:spacing w:line="240" w:lineRule="auto"/>
        <w:ind w:left="426" w:hanging="422"/>
        <w:rPr>
          <w:rFonts w:ascii="Arial" w:hAnsi="Arial" w:cs="Arial"/>
          <w:i/>
          <w:iCs/>
          <w:sz w:val="18"/>
          <w:szCs w:val="18"/>
          <w:lang w:val="sk-SK"/>
        </w:rPr>
      </w:pPr>
      <w:r w:rsidRPr="006907A3">
        <w:rPr>
          <w:rFonts w:ascii="Arial" w:hAnsi="Arial" w:cs="Arial"/>
          <w:sz w:val="18"/>
          <w:szCs w:val="18"/>
          <w:lang w:val="sk-SK"/>
        </w:rPr>
        <w:t>Objednávate</w:t>
      </w:r>
      <w:r w:rsidR="00A2012B" w:rsidRPr="006907A3">
        <w:rPr>
          <w:rFonts w:ascii="Arial" w:hAnsi="Arial" w:cs="Arial"/>
          <w:sz w:val="18"/>
          <w:szCs w:val="18"/>
          <w:lang w:val="sk-SK"/>
        </w:rPr>
        <w:t>ľ a </w:t>
      </w:r>
      <w:r w:rsidRPr="006907A3">
        <w:rPr>
          <w:rFonts w:ascii="Arial" w:hAnsi="Arial" w:cs="Arial"/>
          <w:sz w:val="18"/>
          <w:szCs w:val="18"/>
          <w:lang w:val="sk-SK"/>
        </w:rPr>
        <w:t>Zhotovite</w:t>
      </w:r>
      <w:r w:rsidR="00A2012B" w:rsidRPr="006907A3">
        <w:rPr>
          <w:rFonts w:ascii="Arial" w:hAnsi="Arial" w:cs="Arial"/>
          <w:sz w:val="18"/>
          <w:szCs w:val="18"/>
          <w:lang w:val="sk-SK"/>
        </w:rPr>
        <w:t xml:space="preserve">ľ sa dohodli, že cena diela je dojednaná v súlade so zákonom 18/1996 </w:t>
      </w:r>
      <w:proofErr w:type="spellStart"/>
      <w:r w:rsidR="00A2012B" w:rsidRPr="006907A3">
        <w:rPr>
          <w:rFonts w:ascii="Arial" w:hAnsi="Arial" w:cs="Arial"/>
          <w:sz w:val="18"/>
          <w:szCs w:val="18"/>
          <w:lang w:val="sk-SK"/>
        </w:rPr>
        <w:t>Z.z</w:t>
      </w:r>
      <w:proofErr w:type="spellEnd"/>
      <w:r w:rsidR="00A2012B" w:rsidRPr="006907A3">
        <w:rPr>
          <w:rFonts w:ascii="Arial" w:hAnsi="Arial" w:cs="Arial"/>
          <w:sz w:val="18"/>
          <w:szCs w:val="18"/>
          <w:lang w:val="sk-SK"/>
        </w:rPr>
        <w:t>. o cenách v znení neskorších zmien a dodatkov, a to v nasledovnej výške:</w:t>
      </w:r>
    </w:p>
    <w:p w14:paraId="42A3B888" w14:textId="3B7F4A03" w:rsidR="008634C9" w:rsidRPr="006907A3" w:rsidRDefault="008634C9" w:rsidP="008634C9">
      <w:pPr>
        <w:pStyle w:val="Zkladntext"/>
        <w:spacing w:line="240" w:lineRule="auto"/>
        <w:ind w:left="426"/>
        <w:rPr>
          <w:rFonts w:ascii="Arial" w:hAnsi="Arial" w:cs="Arial"/>
          <w:sz w:val="18"/>
          <w:szCs w:val="18"/>
          <w:lang w:val="sk-SK"/>
        </w:rPr>
      </w:pPr>
      <w:r w:rsidRPr="006907A3">
        <w:rPr>
          <w:rFonts w:ascii="Arial" w:hAnsi="Arial" w:cs="Arial"/>
          <w:sz w:val="18"/>
          <w:szCs w:val="18"/>
          <w:lang w:val="sk-SK"/>
        </w:rPr>
        <w:t xml:space="preserve">Cena diela bez DPH:                 </w:t>
      </w:r>
      <w:r w:rsidR="00DF5894">
        <w:rPr>
          <w:rFonts w:ascii="Arial" w:hAnsi="Arial" w:cs="Arial"/>
          <w:sz w:val="18"/>
          <w:szCs w:val="18"/>
          <w:lang w:val="sk-SK"/>
        </w:rPr>
        <w:t>XXXXXX</w:t>
      </w:r>
      <w:r w:rsidRPr="006907A3">
        <w:rPr>
          <w:rFonts w:ascii="Arial" w:hAnsi="Arial" w:cs="Arial"/>
          <w:sz w:val="18"/>
          <w:szCs w:val="18"/>
          <w:lang w:val="sk-SK"/>
        </w:rPr>
        <w:t xml:space="preserve"> eur  (slovom: </w:t>
      </w:r>
      <w:r w:rsidR="00DF5894">
        <w:rPr>
          <w:rFonts w:ascii="Arial" w:hAnsi="Arial" w:cs="Arial"/>
          <w:sz w:val="18"/>
          <w:szCs w:val="18"/>
          <w:lang w:val="sk-SK"/>
        </w:rPr>
        <w:t>XXXXXX</w:t>
      </w:r>
      <w:r w:rsidRPr="006907A3">
        <w:rPr>
          <w:rFonts w:ascii="Arial" w:hAnsi="Arial" w:cs="Arial"/>
          <w:sz w:val="18"/>
          <w:szCs w:val="18"/>
          <w:lang w:val="sk-SK"/>
        </w:rPr>
        <w:t xml:space="preserve">),  </w:t>
      </w:r>
    </w:p>
    <w:p w14:paraId="1DEB1E56" w14:textId="4D9B60BF" w:rsidR="008634C9" w:rsidRPr="006907A3" w:rsidRDefault="008634C9" w:rsidP="008634C9">
      <w:pPr>
        <w:pStyle w:val="Zkladntext"/>
        <w:spacing w:line="240" w:lineRule="auto"/>
        <w:ind w:left="426"/>
        <w:rPr>
          <w:rFonts w:ascii="Arial" w:hAnsi="Arial" w:cs="Arial"/>
          <w:sz w:val="18"/>
          <w:szCs w:val="18"/>
          <w:lang w:val="sk-SK"/>
        </w:rPr>
      </w:pPr>
      <w:r w:rsidRPr="006907A3">
        <w:rPr>
          <w:rFonts w:ascii="Arial" w:hAnsi="Arial" w:cs="Arial"/>
          <w:sz w:val="18"/>
          <w:szCs w:val="18"/>
          <w:lang w:val="sk-SK"/>
        </w:rPr>
        <w:t>DPH 20 %:</w:t>
      </w:r>
      <w:r w:rsidRPr="006907A3">
        <w:rPr>
          <w:rFonts w:ascii="Arial" w:hAnsi="Arial" w:cs="Arial"/>
          <w:sz w:val="18"/>
          <w:szCs w:val="18"/>
          <w:lang w:val="sk-SK"/>
        </w:rPr>
        <w:tab/>
      </w:r>
      <w:r w:rsidR="00C63410" w:rsidRPr="006907A3">
        <w:rPr>
          <w:rFonts w:ascii="Arial" w:hAnsi="Arial" w:cs="Arial"/>
          <w:sz w:val="18"/>
          <w:szCs w:val="18"/>
          <w:lang w:val="sk-SK"/>
        </w:rPr>
        <w:t xml:space="preserve">                    </w:t>
      </w:r>
      <w:r w:rsidR="006907A3">
        <w:rPr>
          <w:rFonts w:ascii="Arial" w:hAnsi="Arial" w:cs="Arial"/>
          <w:sz w:val="18"/>
          <w:szCs w:val="18"/>
          <w:lang w:val="sk-SK"/>
        </w:rPr>
        <w:t xml:space="preserve">           </w:t>
      </w:r>
      <w:r w:rsidR="00DF5894">
        <w:rPr>
          <w:rFonts w:ascii="Arial" w:hAnsi="Arial" w:cs="Arial"/>
          <w:sz w:val="18"/>
          <w:szCs w:val="18"/>
          <w:lang w:val="sk-SK"/>
        </w:rPr>
        <w:t>XXXXXX</w:t>
      </w:r>
      <w:r w:rsidR="00DF5894" w:rsidRPr="006907A3">
        <w:rPr>
          <w:rFonts w:ascii="Arial" w:hAnsi="Arial" w:cs="Arial"/>
          <w:sz w:val="18"/>
          <w:szCs w:val="18"/>
          <w:lang w:val="sk-SK"/>
        </w:rPr>
        <w:t xml:space="preserve"> </w:t>
      </w:r>
      <w:r w:rsidRPr="006907A3">
        <w:rPr>
          <w:rFonts w:ascii="Arial" w:hAnsi="Arial" w:cs="Arial"/>
          <w:sz w:val="18"/>
          <w:szCs w:val="18"/>
          <w:lang w:val="sk-SK"/>
        </w:rPr>
        <w:t xml:space="preserve">eur  (slovom: </w:t>
      </w:r>
      <w:r w:rsidR="00DF5894">
        <w:rPr>
          <w:rFonts w:ascii="Arial" w:hAnsi="Arial" w:cs="Arial"/>
          <w:sz w:val="18"/>
          <w:szCs w:val="18"/>
          <w:lang w:val="sk-SK"/>
        </w:rPr>
        <w:t>XXXXXX</w:t>
      </w:r>
      <w:r w:rsidRPr="006907A3">
        <w:rPr>
          <w:rFonts w:ascii="Arial" w:hAnsi="Arial" w:cs="Arial"/>
          <w:sz w:val="18"/>
          <w:szCs w:val="18"/>
          <w:lang w:val="sk-SK"/>
        </w:rPr>
        <w:t>),</w:t>
      </w:r>
    </w:p>
    <w:p w14:paraId="5FF7966B" w14:textId="66B5AF55" w:rsidR="008634C9" w:rsidRPr="006907A3" w:rsidRDefault="008634C9" w:rsidP="008634C9">
      <w:pPr>
        <w:pStyle w:val="Zkladntext"/>
        <w:spacing w:line="240" w:lineRule="auto"/>
        <w:ind w:left="426"/>
        <w:rPr>
          <w:rFonts w:ascii="Arial" w:hAnsi="Arial" w:cs="Arial"/>
          <w:sz w:val="18"/>
          <w:szCs w:val="18"/>
          <w:lang w:val="sk-SK"/>
        </w:rPr>
      </w:pPr>
      <w:r w:rsidRPr="006907A3">
        <w:rPr>
          <w:rFonts w:ascii="Arial" w:hAnsi="Arial" w:cs="Arial"/>
          <w:sz w:val="18"/>
          <w:szCs w:val="18"/>
          <w:lang w:val="sk-SK"/>
        </w:rPr>
        <w:t xml:space="preserve">Cena diela vrátane DPH:          </w:t>
      </w:r>
      <w:r w:rsidR="00C63410" w:rsidRPr="006907A3">
        <w:rPr>
          <w:rFonts w:ascii="Arial" w:hAnsi="Arial" w:cs="Arial"/>
          <w:sz w:val="18"/>
          <w:szCs w:val="18"/>
          <w:lang w:val="sk-SK"/>
        </w:rPr>
        <w:t xml:space="preserve"> </w:t>
      </w:r>
      <w:r w:rsidR="00DF5894">
        <w:rPr>
          <w:rFonts w:ascii="Arial" w:hAnsi="Arial" w:cs="Arial"/>
          <w:sz w:val="18"/>
          <w:szCs w:val="18"/>
          <w:lang w:val="sk-SK"/>
        </w:rPr>
        <w:t>XXXXXX</w:t>
      </w:r>
      <w:r w:rsidR="00DF5894" w:rsidRPr="006907A3">
        <w:rPr>
          <w:rFonts w:ascii="Arial" w:hAnsi="Arial" w:cs="Arial"/>
          <w:sz w:val="18"/>
          <w:szCs w:val="18"/>
          <w:lang w:val="sk-SK"/>
        </w:rPr>
        <w:t xml:space="preserve"> </w:t>
      </w:r>
      <w:r w:rsidRPr="006907A3">
        <w:rPr>
          <w:rFonts w:ascii="Arial" w:hAnsi="Arial" w:cs="Arial"/>
          <w:sz w:val="18"/>
          <w:szCs w:val="18"/>
          <w:lang w:val="sk-SK"/>
        </w:rPr>
        <w:t xml:space="preserve">eur  (slovom: </w:t>
      </w:r>
      <w:r w:rsidR="00DF5894">
        <w:rPr>
          <w:rFonts w:ascii="Arial" w:hAnsi="Arial" w:cs="Arial"/>
          <w:sz w:val="18"/>
          <w:szCs w:val="18"/>
          <w:lang w:val="sk-SK"/>
        </w:rPr>
        <w:t>XXXXXX</w:t>
      </w:r>
      <w:r w:rsidRPr="006907A3">
        <w:rPr>
          <w:rFonts w:ascii="Arial" w:hAnsi="Arial" w:cs="Arial"/>
          <w:sz w:val="18"/>
          <w:szCs w:val="18"/>
          <w:lang w:val="sk-SK"/>
        </w:rPr>
        <w:t>),</w:t>
      </w:r>
    </w:p>
    <w:p w14:paraId="38526428" w14:textId="77777777" w:rsidR="008634C9" w:rsidRPr="006907A3" w:rsidRDefault="0021621A" w:rsidP="00FF0ED4">
      <w:pPr>
        <w:pStyle w:val="Zkladntext"/>
        <w:spacing w:before="120" w:after="120" w:line="240" w:lineRule="auto"/>
        <w:ind w:left="425" w:hanging="425"/>
        <w:rPr>
          <w:rFonts w:ascii="Arial" w:hAnsi="Arial" w:cs="Arial"/>
          <w:sz w:val="18"/>
          <w:szCs w:val="18"/>
          <w:lang w:val="sk-SK"/>
        </w:rPr>
      </w:pPr>
      <w:r w:rsidRPr="006907A3">
        <w:rPr>
          <w:rFonts w:ascii="Arial" w:hAnsi="Arial" w:cs="Arial"/>
          <w:sz w:val="18"/>
          <w:szCs w:val="18"/>
          <w:lang w:val="sk-SK"/>
        </w:rPr>
        <w:tab/>
        <w:t xml:space="preserve">Zhotoviteľ je / </w:t>
      </w:r>
      <w:r w:rsidRPr="001B0464">
        <w:rPr>
          <w:rFonts w:ascii="Arial" w:hAnsi="Arial" w:cs="Arial"/>
          <w:strike/>
          <w:sz w:val="18"/>
          <w:szCs w:val="18"/>
          <w:lang w:val="sk-SK"/>
        </w:rPr>
        <w:t>nie je</w:t>
      </w:r>
      <w:r w:rsidRPr="006907A3">
        <w:rPr>
          <w:rFonts w:ascii="Arial" w:hAnsi="Arial" w:cs="Arial"/>
          <w:sz w:val="18"/>
          <w:szCs w:val="18"/>
          <w:lang w:val="sk-SK"/>
        </w:rPr>
        <w:t xml:space="preserve"> platca DPH.</w:t>
      </w:r>
      <w:r w:rsidR="00FF0ED4" w:rsidRPr="006907A3">
        <w:rPr>
          <w:rStyle w:val="Odkaznapoznmkupodiarou"/>
          <w:rFonts w:ascii="Arial" w:hAnsi="Arial" w:cs="Arial"/>
          <w:sz w:val="18"/>
          <w:szCs w:val="18"/>
          <w:lang w:val="sk-SK"/>
        </w:rPr>
        <w:footnoteReference w:id="1"/>
      </w:r>
      <w:r w:rsidR="00FF0ED4" w:rsidRPr="006907A3">
        <w:rPr>
          <w:rFonts w:ascii="Arial" w:hAnsi="Arial" w:cs="Arial"/>
          <w:sz w:val="18"/>
          <w:szCs w:val="18"/>
          <w:vertAlign w:val="superscript"/>
          <w:lang w:val="sk-SK"/>
        </w:rPr>
        <w:t>)</w:t>
      </w:r>
      <w:r w:rsidR="00D33E6B" w:rsidRPr="006907A3">
        <w:rPr>
          <w:rFonts w:ascii="Arial" w:hAnsi="Arial" w:cs="Arial"/>
          <w:sz w:val="18"/>
          <w:szCs w:val="18"/>
          <w:vertAlign w:val="superscript"/>
          <w:lang w:val="sk-SK"/>
        </w:rPr>
        <w:t xml:space="preserve"> </w:t>
      </w:r>
    </w:p>
    <w:p w14:paraId="4BD931D7" w14:textId="77777777" w:rsidR="00A2012B" w:rsidRPr="006907A3" w:rsidRDefault="00A2012B" w:rsidP="008634C9">
      <w:pPr>
        <w:pStyle w:val="Zkladntext"/>
        <w:spacing w:line="240" w:lineRule="auto"/>
        <w:ind w:left="426"/>
        <w:rPr>
          <w:rFonts w:ascii="Arial" w:hAnsi="Arial" w:cs="Arial"/>
          <w:sz w:val="18"/>
          <w:szCs w:val="18"/>
          <w:lang w:val="sk-SK"/>
        </w:rPr>
      </w:pPr>
      <w:r w:rsidRPr="006907A3">
        <w:rPr>
          <w:rFonts w:ascii="Arial" w:hAnsi="Arial" w:cs="Arial"/>
          <w:sz w:val="18"/>
          <w:szCs w:val="18"/>
          <w:lang w:val="sk-SK"/>
        </w:rPr>
        <w:t xml:space="preserve">V prípade, ak </w:t>
      </w:r>
      <w:r w:rsidR="00BD7CE4" w:rsidRPr="006907A3">
        <w:rPr>
          <w:rFonts w:ascii="Arial" w:hAnsi="Arial" w:cs="Arial"/>
          <w:sz w:val="18"/>
          <w:szCs w:val="18"/>
          <w:lang w:val="sk-SK"/>
        </w:rPr>
        <w:t>Zhotovite</w:t>
      </w:r>
      <w:r w:rsidRPr="006907A3">
        <w:rPr>
          <w:rFonts w:ascii="Arial" w:hAnsi="Arial" w:cs="Arial"/>
          <w:sz w:val="18"/>
          <w:szCs w:val="18"/>
          <w:lang w:val="sk-SK"/>
        </w:rPr>
        <w:t>ľ nie je platcom DPH, a v priebehu realizácie predmetu zmluvy sa stane platcom DPH, zaväzuje sa, že dohodnutú cenu</w:t>
      </w:r>
      <w:r w:rsidR="00C63410" w:rsidRPr="006907A3">
        <w:rPr>
          <w:rFonts w:ascii="Arial" w:hAnsi="Arial" w:cs="Arial"/>
          <w:sz w:val="18"/>
          <w:szCs w:val="18"/>
          <w:lang w:val="sk-SK"/>
        </w:rPr>
        <w:t>, na dohodnutý rozsah stavebných prác,</w:t>
      </w:r>
      <w:r w:rsidRPr="006907A3">
        <w:rPr>
          <w:rFonts w:ascii="Arial" w:hAnsi="Arial" w:cs="Arial"/>
          <w:sz w:val="18"/>
          <w:szCs w:val="18"/>
          <w:lang w:val="sk-SK"/>
        </w:rPr>
        <w:t xml:space="preserve"> neprekročí. </w:t>
      </w:r>
      <w:r w:rsidR="00BD7CE4" w:rsidRPr="006907A3">
        <w:rPr>
          <w:rFonts w:ascii="Arial" w:hAnsi="Arial" w:cs="Arial"/>
          <w:sz w:val="18"/>
          <w:szCs w:val="18"/>
          <w:lang w:val="sk-SK"/>
        </w:rPr>
        <w:t>Zhotovite</w:t>
      </w:r>
      <w:r w:rsidRPr="006907A3">
        <w:rPr>
          <w:rFonts w:ascii="Arial" w:hAnsi="Arial" w:cs="Arial"/>
          <w:sz w:val="18"/>
          <w:szCs w:val="18"/>
          <w:lang w:val="sk-SK"/>
        </w:rPr>
        <w:t>ľ je povinný dovtedy nevyfakturovanú časť ceny znížiť o výšku DPH.</w:t>
      </w:r>
    </w:p>
    <w:p w14:paraId="6659E0BE" w14:textId="77777777" w:rsidR="00A2012B" w:rsidRPr="006907A3" w:rsidRDefault="00A2012B" w:rsidP="00A2012B">
      <w:pPr>
        <w:pStyle w:val="Zkladntext"/>
        <w:spacing w:line="240" w:lineRule="auto"/>
        <w:rPr>
          <w:rFonts w:ascii="Arial" w:hAnsi="Arial" w:cs="Arial"/>
          <w:sz w:val="18"/>
          <w:szCs w:val="18"/>
          <w:lang w:val="sk-SK"/>
        </w:rPr>
      </w:pPr>
      <w:r w:rsidRPr="006907A3">
        <w:rPr>
          <w:rFonts w:ascii="Arial" w:hAnsi="Arial" w:cs="Arial"/>
          <w:sz w:val="18"/>
          <w:szCs w:val="18"/>
          <w:lang w:val="sk-SK"/>
        </w:rPr>
        <w:t xml:space="preserve">       Cena na dohodnutý rozsah stavebných prác a dodávok je stanovená ako pevná a konečná. </w:t>
      </w:r>
    </w:p>
    <w:p w14:paraId="210FB87C" w14:textId="77777777" w:rsidR="005F774D" w:rsidRPr="006907A3" w:rsidRDefault="005F774D" w:rsidP="009A7F6A">
      <w:pPr>
        <w:pStyle w:val="Zkladntext"/>
        <w:spacing w:line="240" w:lineRule="auto"/>
        <w:rPr>
          <w:rFonts w:ascii="Arial" w:hAnsi="Arial" w:cs="Arial"/>
          <w:i/>
          <w:iCs/>
          <w:color w:val="FF0000"/>
          <w:sz w:val="18"/>
          <w:szCs w:val="18"/>
          <w:lang w:val="sk-SK"/>
        </w:rPr>
      </w:pPr>
    </w:p>
    <w:p w14:paraId="73253041" w14:textId="1D59A6EA" w:rsidR="00B77B54" w:rsidRPr="006907A3" w:rsidRDefault="00B77B54" w:rsidP="004E0A65">
      <w:pPr>
        <w:pStyle w:val="Zkladntext"/>
        <w:numPr>
          <w:ilvl w:val="1"/>
          <w:numId w:val="3"/>
        </w:numPr>
        <w:tabs>
          <w:tab w:val="clear" w:pos="1065"/>
        </w:tabs>
        <w:spacing w:line="240" w:lineRule="auto"/>
        <w:ind w:left="426" w:hanging="422"/>
        <w:rPr>
          <w:rFonts w:ascii="Arial" w:hAnsi="Arial" w:cs="Arial"/>
          <w:i/>
          <w:iCs/>
          <w:sz w:val="18"/>
          <w:szCs w:val="18"/>
          <w:lang w:val="sk-SK"/>
        </w:rPr>
      </w:pPr>
      <w:r w:rsidRPr="006907A3">
        <w:rPr>
          <w:rFonts w:ascii="Arial" w:hAnsi="Arial" w:cs="Arial"/>
          <w:sz w:val="18"/>
          <w:szCs w:val="18"/>
          <w:lang w:val="sk-SK"/>
        </w:rPr>
        <w:t xml:space="preserve">Rozpočet ceny je uvedený v Ponuke </w:t>
      </w:r>
      <w:r w:rsidR="00BD7CE4" w:rsidRPr="006907A3">
        <w:rPr>
          <w:rFonts w:ascii="Arial" w:hAnsi="Arial" w:cs="Arial"/>
          <w:sz w:val="18"/>
          <w:szCs w:val="18"/>
          <w:lang w:val="sk-SK"/>
        </w:rPr>
        <w:t>Zhotovite</w:t>
      </w:r>
      <w:r w:rsidRPr="006907A3">
        <w:rPr>
          <w:rFonts w:ascii="Arial" w:hAnsi="Arial" w:cs="Arial"/>
          <w:sz w:val="18"/>
          <w:szCs w:val="18"/>
          <w:lang w:val="sk-SK"/>
        </w:rPr>
        <w:t xml:space="preserve">ľa zo dňa </w:t>
      </w:r>
      <w:r w:rsidR="00DF5894">
        <w:rPr>
          <w:rFonts w:ascii="Arial" w:hAnsi="Arial" w:cs="Arial"/>
          <w:sz w:val="18"/>
          <w:szCs w:val="18"/>
          <w:lang w:val="sk-SK"/>
        </w:rPr>
        <w:t>XXXXXX</w:t>
      </w:r>
      <w:r w:rsidRPr="006907A3">
        <w:rPr>
          <w:rFonts w:ascii="Arial" w:hAnsi="Arial" w:cs="Arial"/>
          <w:sz w:val="18"/>
          <w:szCs w:val="18"/>
          <w:lang w:val="sk-SK"/>
        </w:rPr>
        <w:t>, ktor</w:t>
      </w:r>
      <w:r w:rsidR="008A3A1E" w:rsidRPr="006907A3">
        <w:rPr>
          <w:rFonts w:ascii="Arial" w:hAnsi="Arial" w:cs="Arial"/>
          <w:sz w:val="18"/>
          <w:szCs w:val="18"/>
          <w:lang w:val="sk-SK"/>
        </w:rPr>
        <w:t>á</w:t>
      </w:r>
      <w:r w:rsidRPr="006907A3">
        <w:rPr>
          <w:rFonts w:ascii="Arial" w:hAnsi="Arial" w:cs="Arial"/>
          <w:sz w:val="18"/>
          <w:szCs w:val="18"/>
          <w:lang w:val="sk-SK"/>
        </w:rPr>
        <w:t xml:space="preserve"> je neoddeliteľnou súčasťou tejto Zmluvy. Tento rozpočet ceny slúži pre účely fakturácie</w:t>
      </w:r>
      <w:r w:rsidR="00F72BA4" w:rsidRPr="006907A3">
        <w:rPr>
          <w:rFonts w:ascii="Arial" w:hAnsi="Arial" w:cs="Arial"/>
          <w:sz w:val="18"/>
          <w:szCs w:val="18"/>
          <w:lang w:val="sk-SK"/>
        </w:rPr>
        <w:t xml:space="preserve">. </w:t>
      </w:r>
      <w:r w:rsidR="00BD7CE4" w:rsidRPr="006907A3">
        <w:rPr>
          <w:rFonts w:ascii="Arial" w:hAnsi="Arial" w:cs="Arial"/>
          <w:sz w:val="18"/>
          <w:szCs w:val="18"/>
          <w:lang w:val="sk-SK"/>
        </w:rPr>
        <w:t>Zhotovite</w:t>
      </w:r>
      <w:r w:rsidRPr="006907A3">
        <w:rPr>
          <w:rFonts w:ascii="Arial" w:hAnsi="Arial" w:cs="Arial"/>
          <w:sz w:val="18"/>
          <w:szCs w:val="18"/>
          <w:lang w:val="sk-SK"/>
        </w:rPr>
        <w:t>ľ sa zaväzuje realizovať dielo tak, aby dohodnutá cena nebola prekročená.</w:t>
      </w:r>
    </w:p>
    <w:p w14:paraId="74B92B31" w14:textId="77777777" w:rsidR="005F774D" w:rsidRPr="006907A3" w:rsidRDefault="005F774D" w:rsidP="005F774D">
      <w:pPr>
        <w:pStyle w:val="Zkladntext"/>
        <w:spacing w:line="240" w:lineRule="auto"/>
        <w:ind w:left="426"/>
        <w:rPr>
          <w:rFonts w:ascii="Arial" w:hAnsi="Arial" w:cs="Arial"/>
          <w:i/>
          <w:iCs/>
          <w:sz w:val="18"/>
          <w:szCs w:val="18"/>
          <w:lang w:val="sk-SK"/>
        </w:rPr>
      </w:pPr>
    </w:p>
    <w:p w14:paraId="7EBAE11F" w14:textId="77777777" w:rsidR="00B77B54" w:rsidRPr="006907A3" w:rsidRDefault="00B77B54" w:rsidP="004E0A65">
      <w:pPr>
        <w:pStyle w:val="Zkladntext"/>
        <w:numPr>
          <w:ilvl w:val="1"/>
          <w:numId w:val="3"/>
        </w:numPr>
        <w:tabs>
          <w:tab w:val="clear" w:pos="1065"/>
        </w:tabs>
        <w:spacing w:line="240" w:lineRule="auto"/>
        <w:ind w:left="426" w:hanging="422"/>
        <w:rPr>
          <w:rFonts w:ascii="Arial" w:hAnsi="Arial" w:cs="Arial"/>
          <w:i/>
          <w:iCs/>
          <w:sz w:val="18"/>
          <w:szCs w:val="18"/>
          <w:lang w:val="sk-SK"/>
        </w:rPr>
      </w:pPr>
      <w:r w:rsidRPr="006907A3">
        <w:rPr>
          <w:rFonts w:ascii="Arial" w:hAnsi="Arial" w:cs="Arial"/>
          <w:sz w:val="18"/>
          <w:szCs w:val="18"/>
          <w:lang w:val="sk-SK"/>
        </w:rPr>
        <w:t xml:space="preserve">Dohodnutá cena diela zahŕňa náklady </w:t>
      </w:r>
      <w:r w:rsidR="00BD7CE4" w:rsidRPr="006907A3">
        <w:rPr>
          <w:rFonts w:ascii="Arial" w:hAnsi="Arial" w:cs="Arial"/>
          <w:sz w:val="18"/>
          <w:szCs w:val="18"/>
          <w:lang w:val="sk-SK"/>
        </w:rPr>
        <w:t>Zhotovite</w:t>
      </w:r>
      <w:r w:rsidRPr="006907A3">
        <w:rPr>
          <w:rFonts w:ascii="Arial" w:hAnsi="Arial" w:cs="Arial"/>
          <w:sz w:val="18"/>
          <w:szCs w:val="18"/>
          <w:lang w:val="sk-SK"/>
        </w:rPr>
        <w:t xml:space="preserve">ľa súvisiace s realizáciou diela, najmä náklady na nákup stavebných hmôt, materiálov, </w:t>
      </w:r>
      <w:r w:rsidR="0064793C" w:rsidRPr="006907A3">
        <w:rPr>
          <w:rFonts w:ascii="Arial" w:hAnsi="Arial" w:cs="Arial"/>
          <w:sz w:val="18"/>
          <w:szCs w:val="18"/>
          <w:lang w:val="sk-SK"/>
        </w:rPr>
        <w:t>ceny</w:t>
      </w:r>
      <w:r w:rsidRPr="006907A3">
        <w:rPr>
          <w:rFonts w:ascii="Arial" w:hAnsi="Arial" w:cs="Arial"/>
          <w:sz w:val="18"/>
          <w:szCs w:val="18"/>
          <w:lang w:val="sk-SK"/>
        </w:rPr>
        <w:t xml:space="preserve"> všetkých prác, dielcov, dopravu, vybudovanie, prevádzkovanie a demontáž zariadení staveniska, inžiniersku činnosť</w:t>
      </w:r>
      <w:r w:rsidR="00CA6134" w:rsidRPr="006907A3">
        <w:rPr>
          <w:rFonts w:ascii="Arial" w:hAnsi="Arial" w:cs="Arial"/>
          <w:sz w:val="18"/>
          <w:szCs w:val="18"/>
          <w:lang w:val="sk-SK"/>
        </w:rPr>
        <w:t xml:space="preserve"> </w:t>
      </w:r>
      <w:r w:rsidR="00BD7CE4" w:rsidRPr="006907A3">
        <w:rPr>
          <w:rFonts w:ascii="Arial" w:hAnsi="Arial" w:cs="Arial"/>
          <w:sz w:val="18"/>
          <w:szCs w:val="18"/>
          <w:lang w:val="sk-SK"/>
        </w:rPr>
        <w:t>Zhotovite</w:t>
      </w:r>
      <w:r w:rsidR="00B70D39" w:rsidRPr="006907A3">
        <w:rPr>
          <w:rFonts w:ascii="Arial" w:hAnsi="Arial" w:cs="Arial"/>
          <w:sz w:val="18"/>
          <w:szCs w:val="18"/>
          <w:lang w:val="sk-SK"/>
        </w:rPr>
        <w:t>ľa</w:t>
      </w:r>
      <w:r w:rsidRPr="006907A3">
        <w:rPr>
          <w:rFonts w:ascii="Arial" w:hAnsi="Arial" w:cs="Arial"/>
          <w:sz w:val="18"/>
          <w:szCs w:val="18"/>
          <w:lang w:val="sk-SK"/>
        </w:rPr>
        <w:t xml:space="preserve">, ktoré </w:t>
      </w:r>
      <w:r w:rsidR="00BD7CE4" w:rsidRPr="006907A3">
        <w:rPr>
          <w:rFonts w:ascii="Arial" w:hAnsi="Arial" w:cs="Arial"/>
          <w:sz w:val="18"/>
          <w:szCs w:val="18"/>
          <w:lang w:val="sk-SK"/>
        </w:rPr>
        <w:t>Zhotovite</w:t>
      </w:r>
      <w:r w:rsidRPr="006907A3">
        <w:rPr>
          <w:rFonts w:ascii="Arial" w:hAnsi="Arial" w:cs="Arial"/>
          <w:sz w:val="18"/>
          <w:szCs w:val="18"/>
          <w:lang w:val="sk-SK"/>
        </w:rPr>
        <w:t>ľ v priebehu realizácie diela bude povinný pre jeho úspešnú realizáciu a dokončenie vynaložiť.</w:t>
      </w:r>
    </w:p>
    <w:p w14:paraId="625B58DF" w14:textId="77777777" w:rsidR="00DF322C" w:rsidRPr="006907A3" w:rsidRDefault="00DF322C" w:rsidP="00DF322C">
      <w:pPr>
        <w:pStyle w:val="Zkladntext"/>
        <w:spacing w:line="240" w:lineRule="auto"/>
        <w:rPr>
          <w:rFonts w:ascii="Arial" w:hAnsi="Arial" w:cs="Arial"/>
          <w:i/>
          <w:iCs/>
          <w:sz w:val="18"/>
          <w:szCs w:val="18"/>
          <w:lang w:val="sk-SK"/>
        </w:rPr>
      </w:pPr>
    </w:p>
    <w:p w14:paraId="656D5187" w14:textId="77777777" w:rsidR="00823AE0" w:rsidRPr="006907A3" w:rsidRDefault="004304EA" w:rsidP="00823AE0">
      <w:pPr>
        <w:pStyle w:val="Zkladntext"/>
        <w:numPr>
          <w:ilvl w:val="1"/>
          <w:numId w:val="3"/>
        </w:numPr>
        <w:tabs>
          <w:tab w:val="clear" w:pos="1065"/>
        </w:tabs>
        <w:spacing w:line="240" w:lineRule="auto"/>
        <w:ind w:left="426" w:hanging="422"/>
        <w:rPr>
          <w:rFonts w:ascii="Arial" w:hAnsi="Arial" w:cs="Arial"/>
          <w:i/>
          <w:iCs/>
          <w:sz w:val="18"/>
          <w:szCs w:val="18"/>
          <w:lang w:val="sk-SK"/>
        </w:rPr>
      </w:pPr>
      <w:r w:rsidRPr="006907A3">
        <w:rPr>
          <w:rFonts w:ascii="Arial" w:hAnsi="Arial" w:cs="Arial"/>
          <w:sz w:val="18"/>
          <w:szCs w:val="18"/>
          <w:lang w:val="sk-SK"/>
        </w:rPr>
        <w:t xml:space="preserve">V cene diela sú zahrnuté </w:t>
      </w:r>
      <w:r w:rsidR="00B70D39" w:rsidRPr="006907A3">
        <w:rPr>
          <w:rFonts w:ascii="Arial" w:hAnsi="Arial" w:cs="Arial"/>
          <w:sz w:val="18"/>
          <w:szCs w:val="18"/>
          <w:lang w:val="sk-SK"/>
        </w:rPr>
        <w:t>všetky nevyhnutné</w:t>
      </w:r>
      <w:r w:rsidRPr="006907A3">
        <w:rPr>
          <w:rFonts w:ascii="Arial" w:hAnsi="Arial" w:cs="Arial"/>
          <w:sz w:val="18"/>
          <w:szCs w:val="18"/>
          <w:lang w:val="sk-SK"/>
        </w:rPr>
        <w:t xml:space="preserve"> výdavky súvisiace so stavebnými prácami</w:t>
      </w:r>
      <w:r w:rsidR="00B70D39" w:rsidRPr="006907A3">
        <w:rPr>
          <w:rFonts w:ascii="Arial" w:hAnsi="Arial" w:cs="Arial"/>
          <w:sz w:val="18"/>
          <w:szCs w:val="18"/>
          <w:lang w:val="sk-SK"/>
        </w:rPr>
        <w:t>.</w:t>
      </w:r>
    </w:p>
    <w:p w14:paraId="2DDDA52D" w14:textId="77777777" w:rsidR="005F774D" w:rsidRPr="006907A3" w:rsidRDefault="005F774D" w:rsidP="009C1A5E">
      <w:pPr>
        <w:pStyle w:val="Zkladntext"/>
        <w:spacing w:line="240" w:lineRule="auto"/>
        <w:rPr>
          <w:rFonts w:ascii="Arial" w:hAnsi="Arial" w:cs="Arial"/>
          <w:i/>
          <w:iCs/>
          <w:sz w:val="18"/>
          <w:szCs w:val="18"/>
          <w:lang w:val="sk-SK"/>
        </w:rPr>
      </w:pPr>
    </w:p>
    <w:p w14:paraId="2B166FDD" w14:textId="77777777" w:rsidR="00B77B54" w:rsidRPr="006907A3" w:rsidRDefault="00B77B54" w:rsidP="00653A8A">
      <w:pPr>
        <w:pStyle w:val="Zkladntext"/>
        <w:numPr>
          <w:ilvl w:val="1"/>
          <w:numId w:val="3"/>
        </w:numPr>
        <w:tabs>
          <w:tab w:val="clear" w:pos="1065"/>
        </w:tabs>
        <w:spacing w:line="240" w:lineRule="auto"/>
        <w:ind w:left="426" w:hanging="422"/>
        <w:rPr>
          <w:rFonts w:ascii="Arial" w:hAnsi="Arial" w:cs="Arial"/>
          <w:i/>
          <w:iCs/>
          <w:sz w:val="18"/>
          <w:szCs w:val="18"/>
          <w:lang w:val="sk-SK"/>
        </w:rPr>
      </w:pPr>
      <w:r w:rsidRPr="006907A3">
        <w:rPr>
          <w:rFonts w:ascii="Arial" w:hAnsi="Arial" w:cs="Arial"/>
          <w:sz w:val="18"/>
          <w:szCs w:val="18"/>
          <w:lang w:val="sk-SK"/>
        </w:rPr>
        <w:t xml:space="preserve">Cena diela je platná po celú dobu vykonávania diela až do jeho ukončenia, ak nedôjde medzi stranami k inej dohode. Na výšku ceny diela nemá vplyv, že táto cena bola dohodnutá na základe jej rozpočtu, ktorý je uvedený v ponuke </w:t>
      </w:r>
      <w:r w:rsidR="00BD7CE4" w:rsidRPr="006907A3">
        <w:rPr>
          <w:rFonts w:ascii="Arial" w:hAnsi="Arial" w:cs="Arial"/>
          <w:sz w:val="18"/>
          <w:szCs w:val="18"/>
          <w:lang w:val="sk-SK"/>
        </w:rPr>
        <w:t>Zhotovite</w:t>
      </w:r>
      <w:r w:rsidRPr="006907A3">
        <w:rPr>
          <w:rFonts w:ascii="Arial" w:hAnsi="Arial" w:cs="Arial"/>
          <w:sz w:val="18"/>
          <w:szCs w:val="18"/>
          <w:lang w:val="sk-SK"/>
        </w:rPr>
        <w:t xml:space="preserve">ľa. </w:t>
      </w:r>
      <w:r w:rsidR="00BD7CE4" w:rsidRPr="006907A3">
        <w:rPr>
          <w:rFonts w:ascii="Arial" w:hAnsi="Arial" w:cs="Arial"/>
          <w:sz w:val="18"/>
          <w:szCs w:val="18"/>
          <w:lang w:val="sk-SK"/>
        </w:rPr>
        <w:t>Zhotovite</w:t>
      </w:r>
      <w:r w:rsidRPr="006907A3">
        <w:rPr>
          <w:rFonts w:ascii="Arial" w:hAnsi="Arial" w:cs="Arial"/>
          <w:sz w:val="18"/>
          <w:szCs w:val="18"/>
          <w:lang w:val="sk-SK"/>
        </w:rPr>
        <w:t>ľ nemá nárok na zvýšenie ceny diela z titulu objavenia činností,</w:t>
      </w:r>
      <w:r w:rsidR="00FC1379" w:rsidRPr="006907A3">
        <w:rPr>
          <w:rFonts w:ascii="Arial" w:hAnsi="Arial" w:cs="Arial"/>
          <w:sz w:val="18"/>
          <w:szCs w:val="18"/>
          <w:lang w:val="sk-SK"/>
        </w:rPr>
        <w:t xml:space="preserve"> prác a dodávok,</w:t>
      </w:r>
      <w:r w:rsidRPr="006907A3">
        <w:rPr>
          <w:rFonts w:ascii="Arial" w:hAnsi="Arial" w:cs="Arial"/>
          <w:sz w:val="18"/>
          <w:szCs w:val="18"/>
          <w:lang w:val="sk-SK"/>
        </w:rPr>
        <w:t xml:space="preserve"> kt</w:t>
      </w:r>
      <w:r w:rsidR="00FC1379" w:rsidRPr="006907A3">
        <w:rPr>
          <w:rFonts w:ascii="Arial" w:hAnsi="Arial" w:cs="Arial"/>
          <w:sz w:val="18"/>
          <w:szCs w:val="18"/>
          <w:lang w:val="sk-SK"/>
        </w:rPr>
        <w:t>oré neboli zahrnuté do rozpočtu, ale vyplývajú z projektovej dokumentácie.</w:t>
      </w:r>
      <w:r w:rsidR="00653A8A" w:rsidRPr="006907A3">
        <w:rPr>
          <w:rFonts w:ascii="Arial" w:hAnsi="Arial" w:cs="Arial"/>
          <w:noProof/>
          <w:sz w:val="18"/>
          <w:szCs w:val="18"/>
          <w:lang w:val="sk-SK"/>
        </w:rPr>
        <w:t xml:space="preserve"> V predmete Zmluvy sú tiež obsiahnuté všetky plnenia, ktoré nie sú výslovne uvedené v projektovej dokumentácii, opise stavby alebo ostatných súčastiach Zmluvy o dielo, ale sú nevyhnutné na vykonanie diela podľa tejto Zmluvy, o ktorých </w:t>
      </w:r>
      <w:r w:rsidR="00BD7CE4" w:rsidRPr="006907A3">
        <w:rPr>
          <w:rFonts w:ascii="Arial" w:hAnsi="Arial" w:cs="Arial"/>
          <w:noProof/>
          <w:sz w:val="18"/>
          <w:szCs w:val="18"/>
          <w:lang w:val="sk-SK"/>
        </w:rPr>
        <w:t>Zhotovite</w:t>
      </w:r>
      <w:r w:rsidR="00653A8A" w:rsidRPr="006907A3">
        <w:rPr>
          <w:rFonts w:ascii="Arial" w:hAnsi="Arial" w:cs="Arial"/>
          <w:noProof/>
          <w:sz w:val="18"/>
          <w:szCs w:val="18"/>
          <w:lang w:val="sk-SK"/>
        </w:rPr>
        <w:t xml:space="preserve">ľ s prihliadnutím na vlastné odborné znalosti s vynaložením všetkej odbornej starostlivosti vedel alebo vedieť mal a mohol a ktoré mohol zistiť dôkladným preskúmaním projektovej a výkresovej dokumentácie, ktoré mu boli na požiadanie prístupné pred vyhotovením jeho Ponuky. </w:t>
      </w:r>
      <w:r w:rsidRPr="006907A3">
        <w:rPr>
          <w:rFonts w:ascii="Arial" w:hAnsi="Arial" w:cs="Arial"/>
          <w:sz w:val="18"/>
          <w:szCs w:val="18"/>
          <w:lang w:val="sk-SK"/>
        </w:rPr>
        <w:t>Cena menej prác</w:t>
      </w:r>
      <w:r w:rsidR="00AC5057" w:rsidRPr="006907A3">
        <w:rPr>
          <w:rFonts w:ascii="Arial" w:hAnsi="Arial" w:cs="Arial"/>
          <w:sz w:val="18"/>
          <w:szCs w:val="18"/>
          <w:lang w:val="sk-SK"/>
        </w:rPr>
        <w:t xml:space="preserve"> a dodávok</w:t>
      </w:r>
      <w:r w:rsidRPr="006907A3">
        <w:rPr>
          <w:rFonts w:ascii="Arial" w:hAnsi="Arial" w:cs="Arial"/>
          <w:sz w:val="18"/>
          <w:szCs w:val="18"/>
          <w:lang w:val="sk-SK"/>
        </w:rPr>
        <w:t>, ktoré neboli vykonané</w:t>
      </w:r>
      <w:r w:rsidR="00AC5057" w:rsidRPr="006907A3">
        <w:rPr>
          <w:rFonts w:ascii="Arial" w:hAnsi="Arial" w:cs="Arial"/>
          <w:sz w:val="18"/>
          <w:szCs w:val="18"/>
          <w:lang w:val="sk-SK"/>
        </w:rPr>
        <w:t xml:space="preserve"> a dodané</w:t>
      </w:r>
      <w:r w:rsidRPr="006907A3">
        <w:rPr>
          <w:rFonts w:ascii="Arial" w:hAnsi="Arial" w:cs="Arial"/>
          <w:sz w:val="18"/>
          <w:szCs w:val="18"/>
          <w:lang w:val="sk-SK"/>
        </w:rPr>
        <w:t>, bude z dohodnutej ceny diela podľa tohto článku odpočítaná.</w:t>
      </w:r>
    </w:p>
    <w:p w14:paraId="16CE33D3" w14:textId="77777777" w:rsidR="005F774D" w:rsidRPr="006907A3" w:rsidRDefault="005F774D" w:rsidP="005F774D">
      <w:pPr>
        <w:pStyle w:val="Zkladntext"/>
        <w:spacing w:line="240" w:lineRule="auto"/>
        <w:rPr>
          <w:rFonts w:ascii="Arial" w:hAnsi="Arial" w:cs="Arial"/>
          <w:i/>
          <w:iCs/>
          <w:sz w:val="18"/>
          <w:szCs w:val="18"/>
          <w:lang w:val="sk-SK"/>
        </w:rPr>
      </w:pPr>
    </w:p>
    <w:p w14:paraId="7FA6E483" w14:textId="77777777" w:rsidR="00823AE0" w:rsidRPr="006907A3" w:rsidRDefault="00823AE0" w:rsidP="00823AE0">
      <w:pPr>
        <w:pStyle w:val="Zkladntext"/>
        <w:numPr>
          <w:ilvl w:val="1"/>
          <w:numId w:val="3"/>
        </w:numPr>
        <w:tabs>
          <w:tab w:val="clear" w:pos="1065"/>
        </w:tabs>
        <w:spacing w:line="240" w:lineRule="auto"/>
        <w:ind w:left="426" w:hanging="422"/>
        <w:rPr>
          <w:rFonts w:ascii="Arial" w:hAnsi="Arial" w:cs="Arial"/>
          <w:color w:val="000000"/>
          <w:sz w:val="18"/>
          <w:szCs w:val="18"/>
          <w:lang w:val="sk-SK"/>
        </w:rPr>
      </w:pPr>
      <w:r w:rsidRPr="006907A3">
        <w:rPr>
          <w:rFonts w:ascii="Arial" w:hAnsi="Arial" w:cs="Arial"/>
          <w:color w:val="000000"/>
          <w:sz w:val="18"/>
          <w:szCs w:val="18"/>
          <w:lang w:val="sk-SK"/>
        </w:rPr>
        <w:t>Na zhotovenie diela nebude poskytnutý preddavok ani záloha.</w:t>
      </w:r>
    </w:p>
    <w:p w14:paraId="40998501" w14:textId="77777777" w:rsidR="00823AE0" w:rsidRPr="006907A3" w:rsidRDefault="00823AE0" w:rsidP="00823AE0">
      <w:pPr>
        <w:pStyle w:val="Zkladntext"/>
        <w:spacing w:line="240" w:lineRule="auto"/>
        <w:ind w:left="426"/>
        <w:rPr>
          <w:rFonts w:ascii="Arial" w:hAnsi="Arial" w:cs="Arial"/>
          <w:color w:val="FF0000"/>
          <w:sz w:val="18"/>
          <w:szCs w:val="18"/>
          <w:lang w:val="sk-SK"/>
        </w:rPr>
      </w:pPr>
    </w:p>
    <w:p w14:paraId="5C904450" w14:textId="77777777" w:rsidR="00B77B54" w:rsidRPr="008B72F0" w:rsidRDefault="00B77B54" w:rsidP="004E0A65">
      <w:pPr>
        <w:pStyle w:val="Zkladntext"/>
        <w:numPr>
          <w:ilvl w:val="1"/>
          <w:numId w:val="3"/>
        </w:numPr>
        <w:tabs>
          <w:tab w:val="clear" w:pos="1065"/>
        </w:tabs>
        <w:spacing w:line="240" w:lineRule="auto"/>
        <w:ind w:left="426" w:hanging="422"/>
        <w:rPr>
          <w:rFonts w:ascii="Arial" w:hAnsi="Arial" w:cs="Arial"/>
          <w:i/>
          <w:iCs/>
          <w:sz w:val="18"/>
          <w:szCs w:val="18"/>
          <w:lang w:val="sk-SK"/>
        </w:rPr>
      </w:pPr>
      <w:r w:rsidRPr="008B72F0">
        <w:rPr>
          <w:rFonts w:ascii="Arial" w:hAnsi="Arial" w:cs="Arial"/>
          <w:sz w:val="18"/>
          <w:szCs w:val="18"/>
          <w:lang w:val="sk-SK"/>
        </w:rPr>
        <w:t>Zmluvné strany sa dohodli na tom, že cena diela bude uhradená takto:</w:t>
      </w:r>
    </w:p>
    <w:p w14:paraId="25999FCF" w14:textId="77777777" w:rsidR="0068061A" w:rsidRPr="008B72F0" w:rsidRDefault="0068061A" w:rsidP="0068061A">
      <w:pPr>
        <w:pStyle w:val="Odsekzoznamu"/>
        <w:rPr>
          <w:rFonts w:ascii="Arial" w:hAnsi="Arial" w:cs="Arial"/>
          <w:i/>
          <w:iCs/>
          <w:sz w:val="18"/>
          <w:szCs w:val="18"/>
        </w:rPr>
      </w:pPr>
    </w:p>
    <w:p w14:paraId="11948D83" w14:textId="77777777" w:rsidR="0068061A" w:rsidRPr="008B72F0" w:rsidRDefault="005A6A64" w:rsidP="005A6A64">
      <w:pPr>
        <w:pStyle w:val="Zkladntext"/>
        <w:numPr>
          <w:ilvl w:val="0"/>
          <w:numId w:val="39"/>
        </w:numPr>
        <w:ind w:left="993" w:hanging="537"/>
        <w:rPr>
          <w:rFonts w:ascii="Arial" w:hAnsi="Arial" w:cs="Arial"/>
          <w:iCs/>
          <w:sz w:val="18"/>
          <w:szCs w:val="18"/>
          <w:lang w:val="sk-SK"/>
        </w:rPr>
      </w:pPr>
      <w:r w:rsidRPr="008B72F0">
        <w:rPr>
          <w:rFonts w:ascii="Arial" w:hAnsi="Arial" w:cs="Arial"/>
          <w:iCs/>
          <w:sz w:val="18"/>
          <w:szCs w:val="18"/>
          <w:lang w:val="sk-SK"/>
        </w:rPr>
        <w:t>z</w:t>
      </w:r>
      <w:r w:rsidR="0068061A" w:rsidRPr="008B72F0">
        <w:rPr>
          <w:rFonts w:ascii="Arial" w:hAnsi="Arial" w:cs="Arial"/>
          <w:iCs/>
          <w:sz w:val="18"/>
          <w:szCs w:val="18"/>
          <w:lang w:val="sk-SK"/>
        </w:rPr>
        <w:t xml:space="preserve">hotoviteľ bude vystavovať faktúry a doručovať ich objednávateľovi nasledovne: </w:t>
      </w:r>
    </w:p>
    <w:p w14:paraId="0B058EBE" w14:textId="77777777" w:rsidR="005A6A64" w:rsidRPr="008B72F0" w:rsidRDefault="005A6A64" w:rsidP="005A6A64">
      <w:pPr>
        <w:pStyle w:val="Zkladntext"/>
        <w:numPr>
          <w:ilvl w:val="1"/>
          <w:numId w:val="39"/>
        </w:numPr>
        <w:ind w:left="993" w:hanging="284"/>
        <w:rPr>
          <w:rFonts w:ascii="Arial" w:hAnsi="Arial" w:cs="Arial"/>
          <w:iCs/>
          <w:sz w:val="18"/>
          <w:szCs w:val="18"/>
          <w:lang w:val="sk-SK"/>
        </w:rPr>
      </w:pPr>
      <w:r w:rsidRPr="008B72F0">
        <w:rPr>
          <w:rFonts w:ascii="Arial" w:hAnsi="Arial" w:cs="Arial"/>
          <w:iCs/>
          <w:sz w:val="18"/>
          <w:szCs w:val="18"/>
          <w:lang w:val="sk-SK"/>
        </w:rPr>
        <w:t xml:space="preserve">jedna </w:t>
      </w:r>
      <w:r w:rsidR="0068061A" w:rsidRPr="008B72F0">
        <w:rPr>
          <w:rFonts w:ascii="Arial" w:hAnsi="Arial" w:cs="Arial"/>
          <w:iCs/>
          <w:sz w:val="18"/>
          <w:szCs w:val="18"/>
          <w:lang w:val="sk-SK"/>
        </w:rPr>
        <w:t xml:space="preserve">čiastková faktúry po vykonaní </w:t>
      </w:r>
      <w:r w:rsidRPr="008B72F0">
        <w:rPr>
          <w:rFonts w:ascii="Arial" w:hAnsi="Arial" w:cs="Arial"/>
          <w:iCs/>
          <w:sz w:val="18"/>
          <w:szCs w:val="18"/>
          <w:lang w:val="sk-SK"/>
        </w:rPr>
        <w:t>objemu prác v rozsahu maximálne 90% z dohodnutej ceny diela vr. DPH,</w:t>
      </w:r>
    </w:p>
    <w:p w14:paraId="6F41D2AE" w14:textId="77777777" w:rsidR="005A6A64" w:rsidRPr="008B72F0" w:rsidRDefault="005A6A64" w:rsidP="005A6A64">
      <w:pPr>
        <w:pStyle w:val="Zkladntext"/>
        <w:numPr>
          <w:ilvl w:val="1"/>
          <w:numId w:val="39"/>
        </w:numPr>
        <w:ind w:left="993" w:hanging="284"/>
        <w:rPr>
          <w:rFonts w:ascii="Arial" w:hAnsi="Arial" w:cs="Arial"/>
          <w:iCs/>
          <w:sz w:val="18"/>
          <w:szCs w:val="18"/>
          <w:lang w:val="sk-SK"/>
        </w:rPr>
      </w:pPr>
      <w:r w:rsidRPr="008B72F0">
        <w:rPr>
          <w:rFonts w:ascii="Arial" w:hAnsi="Arial" w:cs="Arial"/>
          <w:iCs/>
          <w:sz w:val="18"/>
          <w:szCs w:val="18"/>
          <w:lang w:val="sk-SK"/>
        </w:rPr>
        <w:t>konečná faktúra v zostávajúcom objeme prác (po odpočte čiastkovej faktúry) z dohodnutej ceny diela po protokolárnom odovzdaní a prevzatí diela a odstránení všetkých vád a nedorobkov</w:t>
      </w:r>
    </w:p>
    <w:p w14:paraId="4B3C5E3D" w14:textId="77777777" w:rsidR="0068061A" w:rsidRPr="008B72F0" w:rsidRDefault="0068061A" w:rsidP="005A6A64">
      <w:pPr>
        <w:pStyle w:val="Zkladntext"/>
        <w:numPr>
          <w:ilvl w:val="0"/>
          <w:numId w:val="39"/>
        </w:numPr>
        <w:ind w:hanging="678"/>
        <w:rPr>
          <w:rFonts w:ascii="Arial" w:hAnsi="Arial" w:cs="Arial"/>
          <w:iCs/>
          <w:sz w:val="18"/>
          <w:szCs w:val="18"/>
          <w:lang w:val="sk-SK"/>
        </w:rPr>
      </w:pPr>
      <w:r w:rsidRPr="008B72F0">
        <w:rPr>
          <w:rFonts w:ascii="Arial" w:hAnsi="Arial" w:cs="Arial"/>
          <w:iCs/>
          <w:sz w:val="18"/>
          <w:szCs w:val="18"/>
          <w:lang w:val="sk-SK"/>
        </w:rPr>
        <w:t xml:space="preserve">zhotoviteľ vystavuje faktúry vrátane </w:t>
      </w:r>
      <w:r w:rsidR="005A6A64" w:rsidRPr="008B72F0">
        <w:rPr>
          <w:rFonts w:ascii="Arial" w:hAnsi="Arial" w:cs="Arial"/>
          <w:iCs/>
          <w:sz w:val="18"/>
          <w:szCs w:val="18"/>
          <w:lang w:val="sk-SK"/>
        </w:rPr>
        <w:t xml:space="preserve">sprievodnej dokumentácie </w:t>
      </w:r>
      <w:r w:rsidRPr="008B72F0">
        <w:rPr>
          <w:rFonts w:ascii="Arial" w:hAnsi="Arial" w:cs="Arial"/>
          <w:iCs/>
          <w:sz w:val="18"/>
          <w:szCs w:val="18"/>
          <w:lang w:val="sk-SK"/>
        </w:rPr>
        <w:t xml:space="preserve">v 5 origináloch.  </w:t>
      </w:r>
    </w:p>
    <w:p w14:paraId="65F81BE8" w14:textId="77777777" w:rsidR="0068061A" w:rsidRPr="006907A3" w:rsidRDefault="0068061A" w:rsidP="005A6A64">
      <w:pPr>
        <w:pStyle w:val="Zkladntext"/>
        <w:numPr>
          <w:ilvl w:val="0"/>
          <w:numId w:val="39"/>
        </w:numPr>
        <w:ind w:left="709" w:hanging="283"/>
        <w:rPr>
          <w:rFonts w:ascii="Arial" w:hAnsi="Arial" w:cs="Arial"/>
          <w:iCs/>
          <w:sz w:val="18"/>
          <w:szCs w:val="18"/>
          <w:lang w:val="sk-SK"/>
        </w:rPr>
      </w:pPr>
      <w:r w:rsidRPr="006907A3">
        <w:rPr>
          <w:rFonts w:ascii="Arial" w:hAnsi="Arial" w:cs="Arial"/>
          <w:iCs/>
          <w:sz w:val="18"/>
          <w:szCs w:val="18"/>
          <w:lang w:val="sk-SK"/>
        </w:rPr>
        <w:t>zhotoviteľ zodpovedá za to, že vystavené faktúry budú spĺňať všetky náležitosti podľa platných všeobecne záväzných právnych predpisov (najmä zákona o dani z pridanej hodnoty) a budú obsahovať:</w:t>
      </w:r>
    </w:p>
    <w:p w14:paraId="7A5373A3" w14:textId="77777777" w:rsidR="0068061A" w:rsidRPr="006907A3" w:rsidRDefault="0068061A" w:rsidP="005A6A64">
      <w:pPr>
        <w:pStyle w:val="Zkladntext"/>
        <w:numPr>
          <w:ilvl w:val="1"/>
          <w:numId w:val="39"/>
        </w:numPr>
        <w:ind w:left="993" w:hanging="284"/>
        <w:rPr>
          <w:rFonts w:ascii="Arial" w:hAnsi="Arial" w:cs="Arial"/>
          <w:iCs/>
          <w:sz w:val="18"/>
          <w:szCs w:val="18"/>
          <w:lang w:val="sk-SK"/>
        </w:rPr>
      </w:pPr>
      <w:r w:rsidRPr="006907A3">
        <w:rPr>
          <w:rFonts w:ascii="Arial" w:hAnsi="Arial" w:cs="Arial"/>
          <w:iCs/>
          <w:sz w:val="18"/>
          <w:szCs w:val="18"/>
          <w:lang w:val="sk-SK"/>
        </w:rPr>
        <w:t xml:space="preserve">označenie objednávateľa a zhotoviteľa, adresa, sídlo, IČO, DIČ (a údaje podľa § 3a Obchodného </w:t>
      </w:r>
      <w:r w:rsidRPr="006907A3">
        <w:rPr>
          <w:rFonts w:ascii="Arial" w:hAnsi="Arial" w:cs="Arial"/>
          <w:iCs/>
          <w:sz w:val="18"/>
          <w:szCs w:val="18"/>
          <w:lang w:val="sk-SK"/>
        </w:rPr>
        <w:lastRenderedPageBreak/>
        <w:t>zákonníka a platnej zmluvy),</w:t>
      </w:r>
    </w:p>
    <w:p w14:paraId="6E8824AE" w14:textId="77777777" w:rsidR="005A6A64" w:rsidRPr="006907A3" w:rsidRDefault="0068061A" w:rsidP="005A6A64">
      <w:pPr>
        <w:pStyle w:val="Zkladntext"/>
        <w:numPr>
          <w:ilvl w:val="1"/>
          <w:numId w:val="39"/>
        </w:numPr>
        <w:ind w:left="993" w:hanging="284"/>
        <w:rPr>
          <w:rFonts w:ascii="Arial" w:hAnsi="Arial" w:cs="Arial"/>
          <w:iCs/>
          <w:sz w:val="18"/>
          <w:szCs w:val="18"/>
          <w:lang w:val="sk-SK"/>
        </w:rPr>
      </w:pPr>
      <w:r w:rsidRPr="006907A3">
        <w:rPr>
          <w:rFonts w:ascii="Arial" w:hAnsi="Arial" w:cs="Arial"/>
          <w:iCs/>
          <w:sz w:val="18"/>
          <w:szCs w:val="18"/>
          <w:lang w:val="sk-SK"/>
        </w:rPr>
        <w:t xml:space="preserve">miesto a názov predmetu zákazky </w:t>
      </w:r>
      <w:r w:rsidR="005A6A64" w:rsidRPr="006907A3">
        <w:rPr>
          <w:rFonts w:ascii="Arial" w:hAnsi="Arial" w:cs="Arial"/>
          <w:iCs/>
          <w:sz w:val="18"/>
          <w:szCs w:val="18"/>
          <w:lang w:val="sk-SK"/>
        </w:rPr>
        <w:t>– diela,</w:t>
      </w:r>
    </w:p>
    <w:p w14:paraId="77F419C6" w14:textId="77777777" w:rsidR="0068061A" w:rsidRPr="006907A3" w:rsidRDefault="0068061A" w:rsidP="003400BE">
      <w:pPr>
        <w:pStyle w:val="Zkladntext"/>
        <w:numPr>
          <w:ilvl w:val="1"/>
          <w:numId w:val="39"/>
        </w:numPr>
        <w:ind w:left="993" w:hanging="284"/>
        <w:rPr>
          <w:rFonts w:ascii="Arial" w:hAnsi="Arial" w:cs="Arial"/>
          <w:iCs/>
          <w:sz w:val="18"/>
          <w:szCs w:val="18"/>
          <w:lang w:val="sk-SK"/>
        </w:rPr>
      </w:pPr>
      <w:r w:rsidRPr="006907A3">
        <w:rPr>
          <w:rFonts w:ascii="Arial" w:hAnsi="Arial" w:cs="Arial"/>
          <w:iCs/>
          <w:sz w:val="18"/>
          <w:szCs w:val="18"/>
          <w:lang w:val="sk-SK"/>
        </w:rPr>
        <w:t>číslo zmluvy, na základe ktorej sa fakturácia vykonáva,</w:t>
      </w:r>
    </w:p>
    <w:p w14:paraId="6A8DB6CA" w14:textId="77777777" w:rsidR="0068061A" w:rsidRPr="006907A3" w:rsidRDefault="0068061A" w:rsidP="003400BE">
      <w:pPr>
        <w:pStyle w:val="Zkladntext"/>
        <w:numPr>
          <w:ilvl w:val="1"/>
          <w:numId w:val="39"/>
        </w:numPr>
        <w:ind w:left="993" w:hanging="284"/>
        <w:rPr>
          <w:rFonts w:ascii="Arial" w:hAnsi="Arial" w:cs="Arial"/>
          <w:iCs/>
          <w:sz w:val="18"/>
          <w:szCs w:val="18"/>
          <w:lang w:val="sk-SK"/>
        </w:rPr>
      </w:pPr>
      <w:r w:rsidRPr="006907A3">
        <w:rPr>
          <w:rFonts w:ascii="Arial" w:hAnsi="Arial" w:cs="Arial"/>
          <w:iCs/>
          <w:sz w:val="18"/>
          <w:szCs w:val="18"/>
          <w:lang w:val="sk-SK"/>
        </w:rPr>
        <w:t>označenie „faktúra a jej poradové číslo, resp. daňového dokladu,</w:t>
      </w:r>
    </w:p>
    <w:p w14:paraId="59AA58F2" w14:textId="77777777" w:rsidR="0068061A" w:rsidRPr="006907A3" w:rsidRDefault="0068061A" w:rsidP="003400BE">
      <w:pPr>
        <w:pStyle w:val="Zkladntext"/>
        <w:numPr>
          <w:ilvl w:val="1"/>
          <w:numId w:val="39"/>
        </w:numPr>
        <w:ind w:left="993" w:hanging="284"/>
        <w:rPr>
          <w:rFonts w:ascii="Arial" w:hAnsi="Arial" w:cs="Arial"/>
          <w:iCs/>
          <w:sz w:val="18"/>
          <w:szCs w:val="18"/>
          <w:lang w:val="sk-SK"/>
        </w:rPr>
      </w:pPr>
      <w:r w:rsidRPr="006907A3">
        <w:rPr>
          <w:rFonts w:ascii="Arial" w:hAnsi="Arial" w:cs="Arial"/>
          <w:iCs/>
          <w:sz w:val="18"/>
          <w:szCs w:val="18"/>
          <w:lang w:val="sk-SK"/>
        </w:rPr>
        <w:t>deň vystavenia faktúry, odoslania faktúry, splatnosti a zdaniteľné obdobie,</w:t>
      </w:r>
    </w:p>
    <w:p w14:paraId="77231586" w14:textId="77777777" w:rsidR="0068061A" w:rsidRPr="006907A3" w:rsidRDefault="0068061A" w:rsidP="003400BE">
      <w:pPr>
        <w:pStyle w:val="Zkladntext"/>
        <w:numPr>
          <w:ilvl w:val="1"/>
          <w:numId w:val="39"/>
        </w:numPr>
        <w:ind w:left="993" w:hanging="284"/>
        <w:rPr>
          <w:rFonts w:ascii="Arial" w:hAnsi="Arial" w:cs="Arial"/>
          <w:iCs/>
          <w:sz w:val="18"/>
          <w:szCs w:val="18"/>
          <w:lang w:val="sk-SK"/>
        </w:rPr>
      </w:pPr>
      <w:r w:rsidRPr="006907A3">
        <w:rPr>
          <w:rFonts w:ascii="Arial" w:hAnsi="Arial" w:cs="Arial"/>
          <w:iCs/>
          <w:sz w:val="18"/>
          <w:szCs w:val="18"/>
          <w:lang w:val="sk-SK"/>
        </w:rPr>
        <w:t>fakturovanú základnú čiastku bez DPH, sadzbu DPH alebo údaj o oslobodení od DPH, výšku DPH a celkovú fakturovanú sumu,</w:t>
      </w:r>
    </w:p>
    <w:p w14:paraId="17FDBF2D" w14:textId="77777777" w:rsidR="0068061A" w:rsidRPr="006907A3" w:rsidRDefault="0068061A" w:rsidP="003400BE">
      <w:pPr>
        <w:pStyle w:val="Zkladntext"/>
        <w:numPr>
          <w:ilvl w:val="1"/>
          <w:numId w:val="39"/>
        </w:numPr>
        <w:ind w:left="993" w:hanging="284"/>
        <w:rPr>
          <w:rFonts w:ascii="Arial" w:hAnsi="Arial" w:cs="Arial"/>
          <w:iCs/>
          <w:sz w:val="18"/>
          <w:szCs w:val="18"/>
          <w:lang w:val="sk-SK"/>
        </w:rPr>
      </w:pPr>
      <w:r w:rsidRPr="006907A3">
        <w:rPr>
          <w:rFonts w:ascii="Arial" w:hAnsi="Arial" w:cs="Arial"/>
          <w:iCs/>
          <w:sz w:val="18"/>
          <w:szCs w:val="18"/>
          <w:lang w:val="sk-SK"/>
        </w:rPr>
        <w:t>pečiatku a podpis oprávneného zástupcu zhotoviteľa,</w:t>
      </w:r>
    </w:p>
    <w:p w14:paraId="7C9BE0CF" w14:textId="77777777" w:rsidR="0068061A" w:rsidRPr="006907A3" w:rsidRDefault="0068061A" w:rsidP="003400BE">
      <w:pPr>
        <w:pStyle w:val="Zkladntext"/>
        <w:numPr>
          <w:ilvl w:val="1"/>
          <w:numId w:val="39"/>
        </w:numPr>
        <w:ind w:left="993" w:hanging="284"/>
        <w:rPr>
          <w:rFonts w:ascii="Arial" w:hAnsi="Arial" w:cs="Arial"/>
          <w:iCs/>
          <w:sz w:val="18"/>
          <w:szCs w:val="18"/>
          <w:lang w:val="sk-SK"/>
        </w:rPr>
      </w:pPr>
      <w:r w:rsidRPr="006907A3">
        <w:rPr>
          <w:rFonts w:ascii="Arial" w:hAnsi="Arial" w:cs="Arial"/>
          <w:iCs/>
          <w:sz w:val="18"/>
          <w:szCs w:val="18"/>
          <w:lang w:val="sk-SK"/>
        </w:rPr>
        <w:t>prílohou faktúry bude povereným pracovníkom objednávateľa odsúhlasený súpis prác a dodávok,</w:t>
      </w:r>
      <w:r w:rsidR="003400BE" w:rsidRPr="006907A3">
        <w:rPr>
          <w:rFonts w:ascii="Arial" w:hAnsi="Arial" w:cs="Arial"/>
          <w:iCs/>
          <w:sz w:val="18"/>
          <w:szCs w:val="18"/>
          <w:lang w:val="sk-SK"/>
        </w:rPr>
        <w:t xml:space="preserve"> krycí list a fotodokumentácia v el. forme</w:t>
      </w:r>
      <w:r w:rsidR="005A6A64" w:rsidRPr="006907A3">
        <w:rPr>
          <w:rFonts w:ascii="Arial" w:hAnsi="Arial" w:cs="Arial"/>
          <w:iCs/>
          <w:sz w:val="18"/>
          <w:szCs w:val="18"/>
          <w:lang w:val="sk-SK"/>
        </w:rPr>
        <w:t xml:space="preserve">, </w:t>
      </w:r>
    </w:p>
    <w:p w14:paraId="030C5FA3" w14:textId="77777777" w:rsidR="0068061A" w:rsidRPr="006907A3" w:rsidRDefault="0068061A" w:rsidP="003400BE">
      <w:pPr>
        <w:pStyle w:val="Zkladntext"/>
        <w:numPr>
          <w:ilvl w:val="1"/>
          <w:numId w:val="39"/>
        </w:numPr>
        <w:ind w:left="993" w:hanging="284"/>
        <w:rPr>
          <w:rFonts w:ascii="Arial" w:hAnsi="Arial" w:cs="Arial"/>
          <w:iCs/>
          <w:sz w:val="18"/>
          <w:szCs w:val="18"/>
          <w:lang w:val="sk-SK"/>
        </w:rPr>
      </w:pPr>
      <w:r w:rsidRPr="006907A3">
        <w:rPr>
          <w:rFonts w:ascii="Arial" w:hAnsi="Arial" w:cs="Arial"/>
          <w:iCs/>
          <w:sz w:val="18"/>
          <w:szCs w:val="18"/>
          <w:lang w:val="sk-SK"/>
        </w:rPr>
        <w:t>označenie peňažného ústavu a číslo účtu, na ktorý sa platba má uskutočniť</w:t>
      </w:r>
      <w:r w:rsidR="003400BE" w:rsidRPr="006907A3">
        <w:rPr>
          <w:rFonts w:ascii="Arial" w:hAnsi="Arial" w:cs="Arial"/>
          <w:iCs/>
          <w:sz w:val="18"/>
          <w:szCs w:val="18"/>
          <w:lang w:val="sk-SK"/>
        </w:rPr>
        <w:t>.</w:t>
      </w:r>
    </w:p>
    <w:p w14:paraId="0CBD9C34" w14:textId="77777777" w:rsidR="003400BE" w:rsidRPr="006907A3" w:rsidRDefault="003400BE" w:rsidP="003400BE">
      <w:pPr>
        <w:pStyle w:val="Zkladntext"/>
        <w:rPr>
          <w:rFonts w:ascii="Arial" w:hAnsi="Arial" w:cs="Arial"/>
          <w:iCs/>
          <w:sz w:val="18"/>
          <w:szCs w:val="18"/>
          <w:lang w:val="sk-SK"/>
        </w:rPr>
      </w:pPr>
    </w:p>
    <w:p w14:paraId="611E1BE8" w14:textId="6F5200BB" w:rsidR="003400BE" w:rsidRPr="006907A3" w:rsidRDefault="003400BE" w:rsidP="003400BE">
      <w:pPr>
        <w:pStyle w:val="Zkladntext"/>
        <w:numPr>
          <w:ilvl w:val="1"/>
          <w:numId w:val="3"/>
        </w:numPr>
        <w:tabs>
          <w:tab w:val="clear" w:pos="1065"/>
        </w:tabs>
        <w:ind w:left="426" w:hanging="426"/>
        <w:rPr>
          <w:rFonts w:ascii="Arial" w:hAnsi="Arial" w:cs="Arial"/>
          <w:iCs/>
          <w:sz w:val="18"/>
          <w:szCs w:val="18"/>
          <w:lang w:val="sk-SK"/>
        </w:rPr>
      </w:pPr>
      <w:r w:rsidRPr="006907A3">
        <w:rPr>
          <w:rFonts w:ascii="Arial" w:hAnsi="Arial" w:cs="Arial"/>
          <w:iCs/>
          <w:sz w:val="18"/>
          <w:szCs w:val="18"/>
          <w:lang w:val="sk-SK"/>
        </w:rPr>
        <w:t>S</w:t>
      </w:r>
      <w:r w:rsidR="0068061A" w:rsidRPr="006907A3">
        <w:rPr>
          <w:rFonts w:ascii="Arial" w:hAnsi="Arial" w:cs="Arial"/>
          <w:iCs/>
          <w:sz w:val="18"/>
          <w:szCs w:val="18"/>
          <w:lang w:val="sk-SK"/>
        </w:rPr>
        <w:t xml:space="preserve">platnosť faktúry vystavenej zhotoviteľom je </w:t>
      </w:r>
      <w:r w:rsidR="00DF5894">
        <w:rPr>
          <w:rFonts w:ascii="Arial" w:hAnsi="Arial" w:cs="Arial"/>
          <w:iCs/>
          <w:sz w:val="18"/>
          <w:szCs w:val="18"/>
          <w:lang w:val="sk-SK"/>
        </w:rPr>
        <w:t>3</w:t>
      </w:r>
      <w:r w:rsidR="0068061A" w:rsidRPr="006907A3">
        <w:rPr>
          <w:rFonts w:ascii="Arial" w:hAnsi="Arial" w:cs="Arial"/>
          <w:iCs/>
          <w:sz w:val="18"/>
          <w:szCs w:val="18"/>
          <w:lang w:val="sk-SK"/>
        </w:rPr>
        <w:t>0 dní odo dňa doručenia objednávateľovi</w:t>
      </w:r>
      <w:r w:rsidRPr="006907A3">
        <w:rPr>
          <w:rFonts w:ascii="Arial" w:hAnsi="Arial" w:cs="Arial"/>
          <w:iCs/>
          <w:sz w:val="18"/>
          <w:szCs w:val="18"/>
          <w:lang w:val="sk-SK"/>
        </w:rPr>
        <w:t xml:space="preserve">. </w:t>
      </w:r>
    </w:p>
    <w:p w14:paraId="5B2179C6" w14:textId="77777777" w:rsidR="00CD4CDD" w:rsidRPr="006907A3" w:rsidRDefault="00CD4CDD" w:rsidP="00CD4CDD">
      <w:pPr>
        <w:pStyle w:val="Zkladntext"/>
        <w:ind w:left="426"/>
        <w:rPr>
          <w:rFonts w:ascii="Arial" w:hAnsi="Arial" w:cs="Arial"/>
          <w:iCs/>
          <w:sz w:val="18"/>
          <w:szCs w:val="18"/>
          <w:lang w:val="sk-SK"/>
        </w:rPr>
      </w:pPr>
    </w:p>
    <w:p w14:paraId="2E497E11" w14:textId="77777777" w:rsidR="00804041" w:rsidRPr="006907A3" w:rsidRDefault="00BD7CE4" w:rsidP="003400BE">
      <w:pPr>
        <w:pStyle w:val="Zkladntext"/>
        <w:numPr>
          <w:ilvl w:val="1"/>
          <w:numId w:val="3"/>
        </w:numPr>
        <w:tabs>
          <w:tab w:val="clear" w:pos="1065"/>
        </w:tabs>
        <w:ind w:left="426" w:hanging="426"/>
        <w:rPr>
          <w:rFonts w:ascii="Arial" w:hAnsi="Arial" w:cs="Arial"/>
          <w:iCs/>
          <w:sz w:val="18"/>
          <w:szCs w:val="18"/>
          <w:lang w:val="sk-SK"/>
        </w:rPr>
      </w:pPr>
      <w:r w:rsidRPr="006907A3">
        <w:rPr>
          <w:rFonts w:ascii="Arial" w:hAnsi="Arial" w:cs="Arial"/>
          <w:sz w:val="18"/>
          <w:szCs w:val="18"/>
          <w:lang w:val="sk-SK"/>
        </w:rPr>
        <w:t>Objednávate</w:t>
      </w:r>
      <w:r w:rsidR="00462D8E" w:rsidRPr="006907A3">
        <w:rPr>
          <w:rFonts w:ascii="Arial" w:hAnsi="Arial" w:cs="Arial"/>
          <w:sz w:val="18"/>
          <w:szCs w:val="18"/>
          <w:lang w:val="sk-SK"/>
        </w:rPr>
        <w:t>ľ si vyhradzuje právo a </w:t>
      </w:r>
      <w:r w:rsidRPr="006907A3">
        <w:rPr>
          <w:rFonts w:ascii="Arial" w:hAnsi="Arial" w:cs="Arial"/>
          <w:sz w:val="18"/>
          <w:szCs w:val="18"/>
          <w:lang w:val="sk-SK"/>
        </w:rPr>
        <w:t>Zhotovite</w:t>
      </w:r>
      <w:r w:rsidR="00462D8E" w:rsidRPr="006907A3">
        <w:rPr>
          <w:rFonts w:ascii="Arial" w:hAnsi="Arial" w:cs="Arial"/>
          <w:sz w:val="18"/>
          <w:szCs w:val="18"/>
          <w:lang w:val="sk-SK"/>
        </w:rPr>
        <w:t xml:space="preserve">ľ súhlasí s tým, že v prípade požiadaviek </w:t>
      </w:r>
      <w:r w:rsidR="00502F2D">
        <w:rPr>
          <w:rFonts w:ascii="Arial" w:hAnsi="Arial" w:cs="Arial"/>
          <w:sz w:val="18"/>
          <w:szCs w:val="18"/>
          <w:lang w:val="sk-SK"/>
        </w:rPr>
        <w:t xml:space="preserve">riadiaceho orgánu (resp. Úradu vlády Slovenskej republiky), </w:t>
      </w:r>
      <w:r w:rsidR="00462D8E" w:rsidRPr="006907A3">
        <w:rPr>
          <w:rFonts w:ascii="Arial" w:hAnsi="Arial" w:cs="Arial"/>
          <w:sz w:val="18"/>
          <w:szCs w:val="18"/>
          <w:lang w:val="sk-SK"/>
        </w:rPr>
        <w:t xml:space="preserve">na formálnu úpravu vystavených faktúr, bude postupovať podľa dispozícii a usmernení </w:t>
      </w:r>
      <w:r w:rsidRPr="006907A3">
        <w:rPr>
          <w:rFonts w:ascii="Arial" w:hAnsi="Arial" w:cs="Arial"/>
          <w:sz w:val="18"/>
          <w:szCs w:val="18"/>
          <w:lang w:val="sk-SK"/>
        </w:rPr>
        <w:t>Objednávate</w:t>
      </w:r>
      <w:r w:rsidR="00462D8E" w:rsidRPr="006907A3">
        <w:rPr>
          <w:rFonts w:ascii="Arial" w:hAnsi="Arial" w:cs="Arial"/>
          <w:sz w:val="18"/>
          <w:szCs w:val="18"/>
          <w:lang w:val="sk-SK"/>
        </w:rPr>
        <w:t>ľa.</w:t>
      </w:r>
    </w:p>
    <w:p w14:paraId="5476238C" w14:textId="77777777" w:rsidR="00CD4CDD" w:rsidRPr="006907A3" w:rsidRDefault="00CD4CDD" w:rsidP="00CD4CDD">
      <w:pPr>
        <w:pStyle w:val="Odsekzoznamu"/>
        <w:rPr>
          <w:rFonts w:ascii="Arial" w:hAnsi="Arial" w:cs="Arial"/>
          <w:iCs/>
          <w:sz w:val="18"/>
          <w:szCs w:val="18"/>
        </w:rPr>
      </w:pPr>
    </w:p>
    <w:p w14:paraId="533E95BD" w14:textId="77777777" w:rsidR="00462D8E" w:rsidRPr="006907A3" w:rsidRDefault="00CD4CDD" w:rsidP="00CD4CDD">
      <w:pPr>
        <w:pStyle w:val="Zkladntext"/>
        <w:numPr>
          <w:ilvl w:val="1"/>
          <w:numId w:val="3"/>
        </w:numPr>
        <w:tabs>
          <w:tab w:val="clear" w:pos="1065"/>
        </w:tabs>
        <w:ind w:left="426" w:hanging="426"/>
        <w:rPr>
          <w:rFonts w:ascii="Arial" w:hAnsi="Arial" w:cs="Arial"/>
          <w:iCs/>
          <w:sz w:val="18"/>
          <w:szCs w:val="18"/>
          <w:lang w:val="sk-SK"/>
        </w:rPr>
      </w:pPr>
      <w:r w:rsidRPr="006907A3">
        <w:rPr>
          <w:rFonts w:ascii="Arial" w:hAnsi="Arial" w:cs="Arial"/>
          <w:color w:val="000000"/>
          <w:sz w:val="18"/>
          <w:szCs w:val="18"/>
          <w:lang w:val="sk-SK"/>
        </w:rPr>
        <w:t>V prípade, že faktúra nebude obsahovať potrebné náležitosti vrátane súpisu skutočne vykonaných prác, je objednávateľ oprávnený v lehote 7 dní od jej doručenia vrátiť ju zhotoviteľovi na doplnenie. Nová lehota splatnosti začne plynúť odo dňa doručenia opravenej faktúry objednávateľovi.</w:t>
      </w:r>
    </w:p>
    <w:p w14:paraId="2303525F" w14:textId="77777777" w:rsidR="00CD4CDD" w:rsidRPr="006907A3" w:rsidRDefault="00CD4CDD" w:rsidP="00CD4CDD">
      <w:pPr>
        <w:pStyle w:val="Odsekzoznamu"/>
        <w:rPr>
          <w:rFonts w:ascii="Arial" w:hAnsi="Arial" w:cs="Arial"/>
          <w:iCs/>
          <w:sz w:val="18"/>
          <w:szCs w:val="18"/>
        </w:rPr>
      </w:pPr>
    </w:p>
    <w:p w14:paraId="517BD0C4" w14:textId="77777777" w:rsidR="00CD4CDD" w:rsidRPr="006907A3" w:rsidRDefault="00CD4CDD" w:rsidP="00CD4CDD">
      <w:pPr>
        <w:pStyle w:val="Zkladntext"/>
        <w:ind w:left="426"/>
        <w:rPr>
          <w:rFonts w:ascii="Arial" w:hAnsi="Arial" w:cs="Arial"/>
          <w:iCs/>
          <w:sz w:val="18"/>
          <w:szCs w:val="18"/>
          <w:lang w:val="sk-SK"/>
        </w:rPr>
      </w:pPr>
    </w:p>
    <w:p w14:paraId="1604C945" w14:textId="77777777" w:rsidR="00823AE0" w:rsidRPr="006907A3" w:rsidRDefault="00823AE0" w:rsidP="002127D1">
      <w:pPr>
        <w:numPr>
          <w:ilvl w:val="3"/>
          <w:numId w:val="15"/>
        </w:numPr>
        <w:ind w:left="142" w:hanging="709"/>
        <w:jc w:val="both"/>
        <w:rPr>
          <w:rFonts w:ascii="Arial" w:hAnsi="Arial" w:cs="Arial"/>
          <w:b/>
          <w:bCs/>
          <w:sz w:val="18"/>
          <w:szCs w:val="18"/>
        </w:rPr>
      </w:pPr>
      <w:r w:rsidRPr="006907A3">
        <w:rPr>
          <w:rFonts w:ascii="Arial" w:hAnsi="Arial" w:cs="Arial"/>
          <w:b/>
          <w:bCs/>
          <w:sz w:val="18"/>
          <w:szCs w:val="18"/>
        </w:rPr>
        <w:t xml:space="preserve">ZODPOVEDNOSŤ ZA </w:t>
      </w:r>
      <w:r w:rsidR="002D1B8A" w:rsidRPr="006907A3">
        <w:rPr>
          <w:rFonts w:ascii="Arial" w:hAnsi="Arial" w:cs="Arial"/>
          <w:b/>
          <w:bCs/>
          <w:sz w:val="18"/>
          <w:szCs w:val="18"/>
        </w:rPr>
        <w:t>VADY</w:t>
      </w:r>
    </w:p>
    <w:p w14:paraId="50AA1C47" w14:textId="77777777" w:rsidR="00C8757D" w:rsidRPr="006907A3" w:rsidRDefault="00C8757D" w:rsidP="00C8757D">
      <w:pPr>
        <w:ind w:left="840"/>
        <w:jc w:val="both"/>
        <w:rPr>
          <w:rFonts w:ascii="Arial" w:hAnsi="Arial" w:cs="Arial"/>
          <w:b/>
          <w:bCs/>
          <w:sz w:val="18"/>
          <w:szCs w:val="18"/>
        </w:rPr>
      </w:pPr>
    </w:p>
    <w:p w14:paraId="290BC32F" w14:textId="77777777" w:rsidR="0065603D" w:rsidRPr="006907A3" w:rsidRDefault="00823AE0" w:rsidP="002127D1">
      <w:pPr>
        <w:pStyle w:val="Zkladntext"/>
        <w:numPr>
          <w:ilvl w:val="4"/>
          <w:numId w:val="15"/>
        </w:numPr>
        <w:spacing w:line="240" w:lineRule="auto"/>
        <w:ind w:left="426" w:hanging="426"/>
        <w:rPr>
          <w:rFonts w:ascii="Arial" w:hAnsi="Arial" w:cs="Arial"/>
          <w:sz w:val="18"/>
          <w:szCs w:val="18"/>
          <w:lang w:val="sk-SK"/>
        </w:rPr>
      </w:pPr>
      <w:r w:rsidRPr="006907A3">
        <w:rPr>
          <w:rFonts w:ascii="Arial" w:hAnsi="Arial" w:cs="Arial"/>
          <w:sz w:val="18"/>
          <w:szCs w:val="18"/>
          <w:lang w:val="sk-SK"/>
        </w:rPr>
        <w:t xml:space="preserve">Zmluvné strany </w:t>
      </w:r>
      <w:r w:rsidR="00DE1091" w:rsidRPr="006907A3">
        <w:rPr>
          <w:rFonts w:ascii="Arial" w:hAnsi="Arial" w:cs="Arial"/>
          <w:sz w:val="18"/>
          <w:szCs w:val="18"/>
          <w:lang w:val="sk-SK"/>
        </w:rPr>
        <w:t>si dohodli</w:t>
      </w:r>
      <w:r w:rsidRPr="006907A3">
        <w:rPr>
          <w:rFonts w:ascii="Arial" w:hAnsi="Arial" w:cs="Arial"/>
          <w:sz w:val="18"/>
          <w:szCs w:val="18"/>
          <w:lang w:val="sk-SK"/>
        </w:rPr>
        <w:t xml:space="preserve"> záručnú dobu </w:t>
      </w:r>
      <w:r w:rsidR="001734F0" w:rsidRPr="006907A3">
        <w:rPr>
          <w:rFonts w:ascii="Arial" w:hAnsi="Arial" w:cs="Arial"/>
          <w:sz w:val="18"/>
          <w:szCs w:val="18"/>
          <w:lang w:val="sk-SK"/>
        </w:rPr>
        <w:t xml:space="preserve">na vykonané dielo </w:t>
      </w:r>
      <w:r w:rsidRPr="006907A3">
        <w:rPr>
          <w:rFonts w:ascii="Arial" w:hAnsi="Arial" w:cs="Arial"/>
          <w:sz w:val="18"/>
          <w:szCs w:val="18"/>
          <w:lang w:val="sk-SK"/>
        </w:rPr>
        <w:t xml:space="preserve">v trvaní šesťdesiat (60) mesiacov, ktorá začína plynúť dňom riadneho odstránenia </w:t>
      </w:r>
      <w:r w:rsidR="007C60EE" w:rsidRPr="006907A3">
        <w:rPr>
          <w:rFonts w:ascii="Arial" w:hAnsi="Arial" w:cs="Arial"/>
          <w:sz w:val="18"/>
          <w:szCs w:val="18"/>
          <w:lang w:val="sk-SK"/>
        </w:rPr>
        <w:t xml:space="preserve">vád a </w:t>
      </w:r>
      <w:proofErr w:type="spellStart"/>
      <w:r w:rsidR="007C60EE" w:rsidRPr="006907A3">
        <w:rPr>
          <w:rFonts w:ascii="Arial" w:hAnsi="Arial" w:cs="Arial"/>
          <w:sz w:val="18"/>
          <w:szCs w:val="18"/>
          <w:lang w:val="sk-SK"/>
        </w:rPr>
        <w:t>závad</w:t>
      </w:r>
      <w:proofErr w:type="spellEnd"/>
      <w:r w:rsidRPr="006907A3">
        <w:rPr>
          <w:rFonts w:ascii="Arial" w:hAnsi="Arial" w:cs="Arial"/>
          <w:sz w:val="18"/>
          <w:szCs w:val="18"/>
          <w:lang w:val="sk-SK"/>
        </w:rPr>
        <w:t xml:space="preserve"> diela, na odstránení ktorých sa zmluvné strany dohodli pri odovzdaní a prevzatí diela a podpísaním protokolu o vyhotovení diela. </w:t>
      </w:r>
    </w:p>
    <w:p w14:paraId="434BB16C" w14:textId="77777777" w:rsidR="0065603D" w:rsidRPr="006907A3" w:rsidRDefault="0065603D" w:rsidP="0065603D">
      <w:pPr>
        <w:pStyle w:val="Zkladntext"/>
        <w:spacing w:line="240" w:lineRule="auto"/>
        <w:ind w:left="426"/>
        <w:rPr>
          <w:rFonts w:ascii="Arial" w:hAnsi="Arial" w:cs="Arial"/>
          <w:sz w:val="18"/>
          <w:szCs w:val="18"/>
          <w:lang w:val="sk-SK"/>
        </w:rPr>
      </w:pPr>
    </w:p>
    <w:p w14:paraId="49E263C9" w14:textId="77777777" w:rsidR="00AC7B8A" w:rsidRPr="006907A3" w:rsidRDefault="00AC7B8A" w:rsidP="00AC7B8A">
      <w:pPr>
        <w:pStyle w:val="Zkladntext"/>
        <w:numPr>
          <w:ilvl w:val="4"/>
          <w:numId w:val="15"/>
        </w:numPr>
        <w:spacing w:line="240" w:lineRule="auto"/>
        <w:ind w:left="426" w:hanging="426"/>
        <w:rPr>
          <w:rFonts w:ascii="Arial" w:hAnsi="Arial" w:cs="Arial"/>
          <w:sz w:val="18"/>
          <w:szCs w:val="18"/>
          <w:lang w:val="sk-SK"/>
        </w:rPr>
      </w:pPr>
      <w:r w:rsidRPr="006907A3">
        <w:rPr>
          <w:rFonts w:ascii="Arial" w:hAnsi="Arial" w:cs="Arial"/>
          <w:sz w:val="18"/>
          <w:szCs w:val="18"/>
          <w:lang w:val="sk-SK"/>
        </w:rPr>
        <w:t>Zhotoviteľ zodpovedá za vady a </w:t>
      </w:r>
      <w:proofErr w:type="spellStart"/>
      <w:r w:rsidRPr="006907A3">
        <w:rPr>
          <w:rFonts w:ascii="Arial" w:hAnsi="Arial" w:cs="Arial"/>
          <w:sz w:val="18"/>
          <w:szCs w:val="18"/>
          <w:lang w:val="sk-SK"/>
        </w:rPr>
        <w:t>závady</w:t>
      </w:r>
      <w:proofErr w:type="spellEnd"/>
      <w:r w:rsidRPr="006907A3">
        <w:rPr>
          <w:rFonts w:ascii="Arial" w:hAnsi="Arial" w:cs="Arial"/>
          <w:sz w:val="18"/>
          <w:szCs w:val="18"/>
          <w:lang w:val="sk-SK"/>
        </w:rPr>
        <w:t xml:space="preserve"> diela, ktoré má dielo v čase jeho prevzatia a tiež za vady vzniknuté po prevzatí diela, ak boli spôsobené porušením povinností zhotoviteľa.</w:t>
      </w:r>
    </w:p>
    <w:p w14:paraId="0D1AF0E9" w14:textId="77777777" w:rsidR="00AC7B8A" w:rsidRPr="006907A3" w:rsidRDefault="00AC7B8A" w:rsidP="00AC7B8A">
      <w:pPr>
        <w:pStyle w:val="Zkladntext"/>
        <w:spacing w:line="240" w:lineRule="auto"/>
        <w:ind w:left="426"/>
        <w:rPr>
          <w:rFonts w:ascii="Arial" w:hAnsi="Arial" w:cs="Arial"/>
          <w:sz w:val="18"/>
          <w:szCs w:val="18"/>
          <w:lang w:val="sk-SK"/>
        </w:rPr>
      </w:pPr>
    </w:p>
    <w:p w14:paraId="5D98DAC8" w14:textId="77777777" w:rsidR="00AC7B8A" w:rsidRPr="006907A3" w:rsidRDefault="00AC7B8A" w:rsidP="00AC7B8A">
      <w:pPr>
        <w:pStyle w:val="Zkladntext"/>
        <w:numPr>
          <w:ilvl w:val="4"/>
          <w:numId w:val="15"/>
        </w:numPr>
        <w:spacing w:line="240" w:lineRule="auto"/>
        <w:ind w:left="426" w:hanging="426"/>
        <w:rPr>
          <w:rFonts w:ascii="Arial" w:hAnsi="Arial" w:cs="Arial"/>
          <w:sz w:val="18"/>
          <w:szCs w:val="18"/>
          <w:lang w:val="sk-SK"/>
        </w:rPr>
      </w:pPr>
      <w:r w:rsidRPr="006907A3">
        <w:rPr>
          <w:rFonts w:ascii="Arial" w:hAnsi="Arial" w:cs="Arial"/>
          <w:sz w:val="18"/>
          <w:szCs w:val="18"/>
          <w:lang w:val="sk-SK"/>
        </w:rPr>
        <w:t xml:space="preserve">Zhotoviteľ bude vykonávať dielo s odbornou starostlivosťou a bude  zodpovedať za to, že dielo bude vykonané podľa podmienok tejto zmluvy a že bude spĺňať všetky požiadavky platných príslušných právnych predpisov, technických noriem a predpisov </w:t>
      </w:r>
      <w:r w:rsidR="00D17FDD" w:rsidRPr="006907A3">
        <w:rPr>
          <w:rFonts w:ascii="Arial" w:hAnsi="Arial" w:cs="Arial"/>
          <w:sz w:val="18"/>
          <w:szCs w:val="18"/>
          <w:lang w:val="sk-SK"/>
        </w:rPr>
        <w:t>a PD.</w:t>
      </w:r>
    </w:p>
    <w:p w14:paraId="4C0E1714" w14:textId="77777777" w:rsidR="00AC7B8A" w:rsidRPr="006907A3" w:rsidRDefault="00AC7B8A" w:rsidP="00AC7B8A">
      <w:pPr>
        <w:pStyle w:val="Zkladntext"/>
        <w:spacing w:line="240" w:lineRule="auto"/>
        <w:ind w:left="426"/>
        <w:rPr>
          <w:rFonts w:ascii="Arial" w:hAnsi="Arial" w:cs="Arial"/>
          <w:sz w:val="18"/>
          <w:szCs w:val="18"/>
          <w:lang w:val="sk-SK"/>
        </w:rPr>
      </w:pPr>
    </w:p>
    <w:p w14:paraId="53982DBC" w14:textId="77777777" w:rsidR="00AC7B8A" w:rsidRPr="006907A3" w:rsidRDefault="00AC7B8A" w:rsidP="00AC7B8A">
      <w:pPr>
        <w:pStyle w:val="Zkladntext"/>
        <w:numPr>
          <w:ilvl w:val="4"/>
          <w:numId w:val="15"/>
        </w:numPr>
        <w:spacing w:line="240" w:lineRule="auto"/>
        <w:ind w:left="426" w:hanging="426"/>
        <w:rPr>
          <w:rFonts w:ascii="Arial" w:hAnsi="Arial" w:cs="Arial"/>
          <w:sz w:val="18"/>
          <w:szCs w:val="18"/>
          <w:lang w:val="sk-SK"/>
        </w:rPr>
      </w:pPr>
      <w:r w:rsidRPr="006907A3">
        <w:rPr>
          <w:rFonts w:ascii="Arial" w:hAnsi="Arial" w:cs="Arial"/>
          <w:sz w:val="18"/>
          <w:szCs w:val="18"/>
          <w:lang w:val="sk-SK"/>
        </w:rPr>
        <w:t xml:space="preserve">Dielo má vady, ak nezodpovedá špecifikácii diela podľa </w:t>
      </w:r>
      <w:r w:rsidR="00D17FDD" w:rsidRPr="006907A3">
        <w:rPr>
          <w:rFonts w:ascii="Arial" w:hAnsi="Arial" w:cs="Arial"/>
          <w:sz w:val="18"/>
          <w:szCs w:val="18"/>
          <w:lang w:val="sk-SK"/>
        </w:rPr>
        <w:t>PD</w:t>
      </w:r>
      <w:r w:rsidRPr="006907A3">
        <w:rPr>
          <w:rFonts w:ascii="Arial" w:hAnsi="Arial" w:cs="Arial"/>
          <w:sz w:val="18"/>
          <w:szCs w:val="18"/>
          <w:lang w:val="sk-SK"/>
        </w:rPr>
        <w:t>, podmienkam zmluvy, platným technickými normám, predpisom a všeobecne záväzným právnym predpisom a nariadeniam. Nedorobkom sa rozumie nedokončené/nevykonané plnenie.</w:t>
      </w:r>
    </w:p>
    <w:p w14:paraId="101F6C7A" w14:textId="77777777" w:rsidR="00AC7B8A" w:rsidRPr="006907A3" w:rsidRDefault="00AC7B8A" w:rsidP="00AC7B8A">
      <w:pPr>
        <w:pStyle w:val="Zkladntext"/>
        <w:spacing w:line="240" w:lineRule="auto"/>
        <w:ind w:left="426"/>
        <w:rPr>
          <w:rFonts w:ascii="Arial" w:hAnsi="Arial" w:cs="Arial"/>
          <w:sz w:val="18"/>
          <w:szCs w:val="18"/>
          <w:lang w:val="sk-SK"/>
        </w:rPr>
      </w:pPr>
    </w:p>
    <w:p w14:paraId="20913C5E" w14:textId="77777777" w:rsidR="00823AE0" w:rsidRPr="006907A3" w:rsidRDefault="00AC7B8A" w:rsidP="00AC7B8A">
      <w:pPr>
        <w:pStyle w:val="Zkladntext"/>
        <w:numPr>
          <w:ilvl w:val="4"/>
          <w:numId w:val="15"/>
        </w:numPr>
        <w:spacing w:line="240" w:lineRule="auto"/>
        <w:ind w:left="426" w:hanging="426"/>
        <w:rPr>
          <w:rFonts w:ascii="Arial" w:hAnsi="Arial" w:cs="Arial"/>
          <w:sz w:val="18"/>
          <w:szCs w:val="18"/>
          <w:lang w:val="sk-SK"/>
        </w:rPr>
      </w:pPr>
      <w:r w:rsidRPr="006907A3">
        <w:rPr>
          <w:rFonts w:ascii="Arial" w:hAnsi="Arial" w:cs="Arial"/>
          <w:sz w:val="18"/>
          <w:szCs w:val="18"/>
          <w:lang w:val="sk-SK"/>
        </w:rPr>
        <w:t xml:space="preserve">V prípade výskytu vád počas záručnej doby má objednávateľ práva vyplývajúce z Obchodného zákonníka, ktoré môžu byť vykonané počas celej záručnej doby. V prípade nároku na odstránenie vád je zhotoviteľ povinný vady na vlastný účet odstrániť v primeranej lehote, najneskôr však do 15 </w:t>
      </w:r>
      <w:r w:rsidR="00BF3449" w:rsidRPr="006907A3">
        <w:rPr>
          <w:rFonts w:ascii="Arial" w:hAnsi="Arial" w:cs="Arial"/>
          <w:sz w:val="18"/>
          <w:szCs w:val="18"/>
          <w:lang w:val="sk-SK"/>
        </w:rPr>
        <w:t xml:space="preserve">kalendárnych </w:t>
      </w:r>
      <w:r w:rsidRPr="006907A3">
        <w:rPr>
          <w:rFonts w:ascii="Arial" w:hAnsi="Arial" w:cs="Arial"/>
          <w:sz w:val="18"/>
          <w:szCs w:val="18"/>
          <w:lang w:val="sk-SK"/>
        </w:rPr>
        <w:t>dní od doručenia písomnej reklamácie, pokiaľ sa zmluvné strany nedohodnú písomne inak.</w:t>
      </w:r>
    </w:p>
    <w:p w14:paraId="7EC5B6E4" w14:textId="77777777" w:rsidR="00823AE0" w:rsidRPr="006907A3" w:rsidRDefault="00823AE0" w:rsidP="00823AE0">
      <w:pPr>
        <w:pStyle w:val="Zkladntext"/>
        <w:spacing w:line="240" w:lineRule="auto"/>
        <w:rPr>
          <w:rFonts w:ascii="Arial" w:hAnsi="Arial" w:cs="Arial"/>
          <w:i/>
          <w:iCs/>
          <w:sz w:val="18"/>
          <w:szCs w:val="18"/>
          <w:lang w:val="sk-SK"/>
        </w:rPr>
      </w:pPr>
    </w:p>
    <w:p w14:paraId="02063361" w14:textId="77777777" w:rsidR="00C26C55" w:rsidRPr="006907A3" w:rsidRDefault="00C26C55" w:rsidP="00823AE0">
      <w:pPr>
        <w:pStyle w:val="Zkladntext"/>
        <w:spacing w:line="240" w:lineRule="auto"/>
        <w:rPr>
          <w:rFonts w:ascii="Arial" w:hAnsi="Arial" w:cs="Arial"/>
          <w:i/>
          <w:iCs/>
          <w:sz w:val="18"/>
          <w:szCs w:val="18"/>
          <w:lang w:val="sk-SK"/>
        </w:rPr>
      </w:pPr>
    </w:p>
    <w:p w14:paraId="42EDCF1A" w14:textId="77777777" w:rsidR="00B77B54" w:rsidRPr="006907A3" w:rsidRDefault="00B77B54" w:rsidP="007C60EE">
      <w:pPr>
        <w:numPr>
          <w:ilvl w:val="3"/>
          <w:numId w:val="15"/>
        </w:numPr>
        <w:ind w:left="142" w:hanging="709"/>
        <w:jc w:val="both"/>
        <w:rPr>
          <w:rFonts w:ascii="Arial" w:hAnsi="Arial" w:cs="Arial"/>
          <w:b/>
          <w:bCs/>
          <w:sz w:val="18"/>
          <w:szCs w:val="18"/>
        </w:rPr>
      </w:pPr>
      <w:r w:rsidRPr="006907A3">
        <w:rPr>
          <w:rFonts w:ascii="Arial" w:hAnsi="Arial" w:cs="Arial"/>
          <w:b/>
          <w:bCs/>
          <w:sz w:val="18"/>
          <w:szCs w:val="18"/>
        </w:rPr>
        <w:t>ZMLUVNÉ POKUTY</w:t>
      </w:r>
    </w:p>
    <w:p w14:paraId="382F017F" w14:textId="77777777" w:rsidR="008E50EF" w:rsidRPr="006907A3" w:rsidRDefault="008E50EF" w:rsidP="008E50EF">
      <w:pPr>
        <w:ind w:left="426"/>
        <w:jc w:val="both"/>
        <w:rPr>
          <w:rFonts w:ascii="Arial" w:hAnsi="Arial" w:cs="Arial"/>
          <w:b/>
          <w:bCs/>
          <w:sz w:val="18"/>
          <w:szCs w:val="18"/>
        </w:rPr>
      </w:pPr>
    </w:p>
    <w:p w14:paraId="7E5948F0" w14:textId="77777777" w:rsidR="005A0DDB" w:rsidRPr="006907A3" w:rsidRDefault="005A0DDB" w:rsidP="002127D1">
      <w:pPr>
        <w:numPr>
          <w:ilvl w:val="0"/>
          <w:numId w:val="11"/>
        </w:numPr>
        <w:ind w:left="426" w:hanging="426"/>
        <w:jc w:val="both"/>
        <w:rPr>
          <w:rFonts w:ascii="Arial" w:hAnsi="Arial" w:cs="Arial"/>
          <w:sz w:val="18"/>
          <w:szCs w:val="18"/>
        </w:rPr>
      </w:pPr>
      <w:r w:rsidRPr="006907A3">
        <w:rPr>
          <w:rFonts w:ascii="Arial" w:hAnsi="Arial" w:cs="Arial"/>
          <w:sz w:val="18"/>
          <w:szCs w:val="18"/>
        </w:rPr>
        <w:t xml:space="preserve">Ak bude </w:t>
      </w:r>
      <w:r w:rsidR="00BD7CE4" w:rsidRPr="006907A3">
        <w:rPr>
          <w:rFonts w:ascii="Arial" w:hAnsi="Arial" w:cs="Arial"/>
          <w:sz w:val="18"/>
          <w:szCs w:val="18"/>
        </w:rPr>
        <w:t>Objednávate</w:t>
      </w:r>
      <w:r w:rsidRPr="006907A3">
        <w:rPr>
          <w:rFonts w:ascii="Arial" w:hAnsi="Arial" w:cs="Arial"/>
          <w:sz w:val="18"/>
          <w:szCs w:val="18"/>
        </w:rPr>
        <w:t xml:space="preserve">ľ v omeškaní s platením dohodnutej ceny, môže si </w:t>
      </w:r>
      <w:r w:rsidR="00BD7CE4" w:rsidRPr="006907A3">
        <w:rPr>
          <w:rFonts w:ascii="Arial" w:hAnsi="Arial" w:cs="Arial"/>
          <w:sz w:val="18"/>
          <w:szCs w:val="18"/>
        </w:rPr>
        <w:t>Zhotovite</w:t>
      </w:r>
      <w:r w:rsidRPr="006907A3">
        <w:rPr>
          <w:rFonts w:ascii="Arial" w:hAnsi="Arial" w:cs="Arial"/>
          <w:sz w:val="18"/>
          <w:szCs w:val="18"/>
        </w:rPr>
        <w:t>ľ uplatniť úroky z omeškania vo výške 0,02 % z dlžnej sumy za každý deň omeškania.</w:t>
      </w:r>
    </w:p>
    <w:p w14:paraId="42501D4B" w14:textId="77777777" w:rsidR="005A0DDB" w:rsidRPr="006907A3" w:rsidRDefault="005A0DDB" w:rsidP="005A0DDB">
      <w:pPr>
        <w:ind w:left="426"/>
        <w:jc w:val="both"/>
        <w:rPr>
          <w:rFonts w:ascii="Arial" w:hAnsi="Arial" w:cs="Arial"/>
          <w:color w:val="FF0000"/>
          <w:sz w:val="18"/>
          <w:szCs w:val="18"/>
        </w:rPr>
      </w:pPr>
    </w:p>
    <w:p w14:paraId="168094B3" w14:textId="77777777" w:rsidR="00D63D99" w:rsidRPr="006907A3" w:rsidRDefault="00C13B10" w:rsidP="002127D1">
      <w:pPr>
        <w:numPr>
          <w:ilvl w:val="0"/>
          <w:numId w:val="11"/>
        </w:numPr>
        <w:ind w:left="426" w:hanging="426"/>
        <w:jc w:val="both"/>
        <w:rPr>
          <w:rFonts w:ascii="Arial" w:hAnsi="Arial" w:cs="Arial"/>
          <w:color w:val="FF0000"/>
          <w:sz w:val="18"/>
          <w:szCs w:val="18"/>
        </w:rPr>
      </w:pPr>
      <w:r w:rsidRPr="006907A3">
        <w:rPr>
          <w:rFonts w:ascii="Arial" w:hAnsi="Arial" w:cs="Arial"/>
          <w:sz w:val="18"/>
          <w:szCs w:val="18"/>
        </w:rPr>
        <w:t xml:space="preserve">V prípade omeškania </w:t>
      </w:r>
      <w:r w:rsidR="00BD7CE4" w:rsidRPr="006907A3">
        <w:rPr>
          <w:rFonts w:ascii="Arial" w:hAnsi="Arial" w:cs="Arial"/>
          <w:sz w:val="18"/>
          <w:szCs w:val="18"/>
        </w:rPr>
        <w:t>Zhotovite</w:t>
      </w:r>
      <w:r w:rsidRPr="006907A3">
        <w:rPr>
          <w:rFonts w:ascii="Arial" w:hAnsi="Arial" w:cs="Arial"/>
          <w:sz w:val="18"/>
          <w:szCs w:val="18"/>
        </w:rPr>
        <w:t xml:space="preserve">ľa s dokončením diela v termíne podľa Zmluvy a jeho odovzdaním </w:t>
      </w:r>
      <w:r w:rsidR="00BD7CE4" w:rsidRPr="006907A3">
        <w:rPr>
          <w:rFonts w:ascii="Arial" w:hAnsi="Arial" w:cs="Arial"/>
          <w:sz w:val="18"/>
          <w:szCs w:val="18"/>
        </w:rPr>
        <w:t>Objednávate</w:t>
      </w:r>
      <w:r w:rsidRPr="006907A3">
        <w:rPr>
          <w:rFonts w:ascii="Arial" w:hAnsi="Arial" w:cs="Arial"/>
          <w:sz w:val="18"/>
          <w:szCs w:val="18"/>
        </w:rPr>
        <w:t xml:space="preserve">ľovi, vzniká </w:t>
      </w:r>
      <w:r w:rsidR="00BD7CE4" w:rsidRPr="006907A3">
        <w:rPr>
          <w:rFonts w:ascii="Arial" w:hAnsi="Arial" w:cs="Arial"/>
          <w:sz w:val="18"/>
          <w:szCs w:val="18"/>
        </w:rPr>
        <w:t>Objednávate</w:t>
      </w:r>
      <w:r w:rsidRPr="006907A3">
        <w:rPr>
          <w:rFonts w:ascii="Arial" w:hAnsi="Arial" w:cs="Arial"/>
          <w:sz w:val="18"/>
          <w:szCs w:val="18"/>
        </w:rPr>
        <w:t>ľovi právo na zaplatenie zmluvnej pokuty vo výške 0,0</w:t>
      </w:r>
      <w:r w:rsidR="00491F9F" w:rsidRPr="006907A3">
        <w:rPr>
          <w:rFonts w:ascii="Arial" w:hAnsi="Arial" w:cs="Arial"/>
          <w:sz w:val="18"/>
          <w:szCs w:val="18"/>
        </w:rPr>
        <w:t>2</w:t>
      </w:r>
      <w:r w:rsidRPr="006907A3">
        <w:rPr>
          <w:rFonts w:ascii="Arial" w:hAnsi="Arial" w:cs="Arial"/>
          <w:sz w:val="18"/>
          <w:szCs w:val="18"/>
        </w:rPr>
        <w:t xml:space="preserve"> % z ceny diela (bez DPH) za každý začatý deň omeškania.</w:t>
      </w:r>
    </w:p>
    <w:p w14:paraId="5DD55152" w14:textId="77777777" w:rsidR="005F774D" w:rsidRPr="006907A3" w:rsidRDefault="005F774D" w:rsidP="005F774D">
      <w:pPr>
        <w:ind w:left="426"/>
        <w:jc w:val="both"/>
        <w:rPr>
          <w:rFonts w:ascii="Arial" w:hAnsi="Arial" w:cs="Arial"/>
          <w:color w:val="FF0000"/>
          <w:sz w:val="18"/>
          <w:szCs w:val="18"/>
        </w:rPr>
      </w:pPr>
    </w:p>
    <w:p w14:paraId="5B9D9CC4" w14:textId="77777777" w:rsidR="00C13B10" w:rsidRPr="006907A3" w:rsidRDefault="00C13B10" w:rsidP="002127D1">
      <w:pPr>
        <w:numPr>
          <w:ilvl w:val="0"/>
          <w:numId w:val="11"/>
        </w:numPr>
        <w:ind w:left="426" w:hanging="426"/>
        <w:jc w:val="both"/>
        <w:rPr>
          <w:rFonts w:ascii="Arial" w:hAnsi="Arial" w:cs="Arial"/>
          <w:sz w:val="18"/>
          <w:szCs w:val="18"/>
        </w:rPr>
      </w:pPr>
      <w:r w:rsidRPr="006907A3">
        <w:rPr>
          <w:rFonts w:ascii="Arial" w:hAnsi="Arial" w:cs="Arial"/>
          <w:sz w:val="18"/>
          <w:szCs w:val="18"/>
        </w:rPr>
        <w:t xml:space="preserve">Ak nedodrží </w:t>
      </w:r>
      <w:r w:rsidR="00BD7CE4" w:rsidRPr="006907A3">
        <w:rPr>
          <w:rFonts w:ascii="Arial" w:hAnsi="Arial" w:cs="Arial"/>
          <w:sz w:val="18"/>
          <w:szCs w:val="18"/>
        </w:rPr>
        <w:t>Zhotovite</w:t>
      </w:r>
      <w:r w:rsidRPr="006907A3">
        <w:rPr>
          <w:rFonts w:ascii="Arial" w:hAnsi="Arial" w:cs="Arial"/>
          <w:sz w:val="18"/>
          <w:szCs w:val="18"/>
        </w:rPr>
        <w:t xml:space="preserve">ľ termín odstránenia vád z preberacieho konania, vzniká </w:t>
      </w:r>
      <w:r w:rsidR="00BD7CE4" w:rsidRPr="006907A3">
        <w:rPr>
          <w:rFonts w:ascii="Arial" w:hAnsi="Arial" w:cs="Arial"/>
          <w:sz w:val="18"/>
          <w:szCs w:val="18"/>
        </w:rPr>
        <w:t>Objednávate</w:t>
      </w:r>
      <w:r w:rsidRPr="006907A3">
        <w:rPr>
          <w:rFonts w:ascii="Arial" w:hAnsi="Arial" w:cs="Arial"/>
          <w:sz w:val="18"/>
          <w:szCs w:val="18"/>
        </w:rPr>
        <w:t>ľovi právo na zaplatenie zmluvnej pokuty 0,05 % z ceny diela (bez DPH) za každú vadu a každý ďalší deň omeškania.</w:t>
      </w:r>
    </w:p>
    <w:p w14:paraId="4893ED36" w14:textId="77777777" w:rsidR="005F774D" w:rsidRPr="006907A3" w:rsidRDefault="005F774D" w:rsidP="005F774D">
      <w:pPr>
        <w:jc w:val="both"/>
        <w:rPr>
          <w:rFonts w:ascii="Arial" w:hAnsi="Arial" w:cs="Arial"/>
          <w:sz w:val="18"/>
          <w:szCs w:val="18"/>
        </w:rPr>
      </w:pPr>
    </w:p>
    <w:p w14:paraId="6DFFFA92" w14:textId="77777777" w:rsidR="00C13B10" w:rsidRPr="006907A3" w:rsidRDefault="00C13B10" w:rsidP="002127D1">
      <w:pPr>
        <w:numPr>
          <w:ilvl w:val="0"/>
          <w:numId w:val="11"/>
        </w:numPr>
        <w:ind w:left="426" w:hanging="426"/>
        <w:jc w:val="both"/>
        <w:rPr>
          <w:rFonts w:ascii="Arial" w:hAnsi="Arial" w:cs="Arial"/>
          <w:sz w:val="18"/>
          <w:szCs w:val="18"/>
        </w:rPr>
      </w:pPr>
      <w:r w:rsidRPr="006907A3">
        <w:rPr>
          <w:rFonts w:ascii="Arial" w:hAnsi="Arial" w:cs="Arial"/>
          <w:sz w:val="18"/>
          <w:szCs w:val="18"/>
        </w:rPr>
        <w:t xml:space="preserve">Ak nedodrží </w:t>
      </w:r>
      <w:r w:rsidR="00BD7CE4" w:rsidRPr="006907A3">
        <w:rPr>
          <w:rFonts w:ascii="Arial" w:hAnsi="Arial" w:cs="Arial"/>
          <w:sz w:val="18"/>
          <w:szCs w:val="18"/>
        </w:rPr>
        <w:t>Zhotovite</w:t>
      </w:r>
      <w:r w:rsidRPr="006907A3">
        <w:rPr>
          <w:rFonts w:ascii="Arial" w:hAnsi="Arial" w:cs="Arial"/>
          <w:sz w:val="18"/>
          <w:szCs w:val="18"/>
        </w:rPr>
        <w:t xml:space="preserve">ľ lehotu na vypratanie staveniska po ukončení prác, vzniká </w:t>
      </w:r>
      <w:r w:rsidR="00BD7CE4" w:rsidRPr="006907A3">
        <w:rPr>
          <w:rFonts w:ascii="Arial" w:hAnsi="Arial" w:cs="Arial"/>
          <w:sz w:val="18"/>
          <w:szCs w:val="18"/>
        </w:rPr>
        <w:t>Objednávate</w:t>
      </w:r>
      <w:r w:rsidRPr="006907A3">
        <w:rPr>
          <w:rFonts w:ascii="Arial" w:hAnsi="Arial" w:cs="Arial"/>
          <w:sz w:val="18"/>
          <w:szCs w:val="18"/>
        </w:rPr>
        <w:t>ľovi právo na zaplatenie zmluvnej pokuty vo výške 100,- EUR  za každý začatý deň omeškania.</w:t>
      </w:r>
    </w:p>
    <w:p w14:paraId="103C9799" w14:textId="77777777" w:rsidR="005F774D" w:rsidRPr="006907A3" w:rsidRDefault="005F774D" w:rsidP="005F774D">
      <w:pPr>
        <w:jc w:val="both"/>
        <w:rPr>
          <w:rFonts w:ascii="Arial" w:hAnsi="Arial" w:cs="Arial"/>
          <w:sz w:val="18"/>
          <w:szCs w:val="18"/>
        </w:rPr>
      </w:pPr>
    </w:p>
    <w:p w14:paraId="7F907310" w14:textId="77777777" w:rsidR="00C13B10" w:rsidRPr="006907A3" w:rsidRDefault="00C13B10" w:rsidP="002127D1">
      <w:pPr>
        <w:numPr>
          <w:ilvl w:val="0"/>
          <w:numId w:val="11"/>
        </w:numPr>
        <w:ind w:left="426" w:hanging="426"/>
        <w:jc w:val="both"/>
        <w:rPr>
          <w:rFonts w:ascii="Arial" w:hAnsi="Arial" w:cs="Arial"/>
          <w:sz w:val="18"/>
          <w:szCs w:val="18"/>
        </w:rPr>
      </w:pPr>
      <w:r w:rsidRPr="006907A3">
        <w:rPr>
          <w:rFonts w:ascii="Arial" w:hAnsi="Arial" w:cs="Arial"/>
          <w:sz w:val="18"/>
          <w:szCs w:val="18"/>
        </w:rPr>
        <w:t xml:space="preserve">Ak nedodrží </w:t>
      </w:r>
      <w:r w:rsidR="00BD7CE4" w:rsidRPr="006907A3">
        <w:rPr>
          <w:rFonts w:ascii="Arial" w:hAnsi="Arial" w:cs="Arial"/>
          <w:sz w:val="18"/>
          <w:szCs w:val="18"/>
        </w:rPr>
        <w:t>Zhotovite</w:t>
      </w:r>
      <w:r w:rsidRPr="006907A3">
        <w:rPr>
          <w:rFonts w:ascii="Arial" w:hAnsi="Arial" w:cs="Arial"/>
          <w:sz w:val="18"/>
          <w:szCs w:val="18"/>
        </w:rPr>
        <w:t xml:space="preserve">ľ termín odstránenia vád reklamovaných v záručnej dobe, vzniká </w:t>
      </w:r>
      <w:r w:rsidR="00BD7CE4" w:rsidRPr="006907A3">
        <w:rPr>
          <w:rFonts w:ascii="Arial" w:hAnsi="Arial" w:cs="Arial"/>
          <w:sz w:val="18"/>
          <w:szCs w:val="18"/>
        </w:rPr>
        <w:t>Objednávate</w:t>
      </w:r>
      <w:r w:rsidRPr="006907A3">
        <w:rPr>
          <w:rFonts w:ascii="Arial" w:hAnsi="Arial" w:cs="Arial"/>
          <w:sz w:val="18"/>
          <w:szCs w:val="18"/>
        </w:rPr>
        <w:t>ľovi právo na zaplatenie zmluvnej pokuty 0,05 % z ceny diela (bez DPH) za každú vadu a každý ďalší začatý deň omeškania.</w:t>
      </w:r>
    </w:p>
    <w:p w14:paraId="639B2CA3" w14:textId="77777777" w:rsidR="005F774D" w:rsidRPr="006907A3" w:rsidRDefault="005F774D" w:rsidP="00922E1A">
      <w:pPr>
        <w:jc w:val="both"/>
        <w:rPr>
          <w:rFonts w:ascii="Arial" w:hAnsi="Arial" w:cs="Arial"/>
          <w:sz w:val="18"/>
          <w:szCs w:val="18"/>
        </w:rPr>
      </w:pPr>
    </w:p>
    <w:p w14:paraId="530C64EC" w14:textId="77777777" w:rsidR="00C13B10" w:rsidRPr="006907A3" w:rsidRDefault="00C13B10" w:rsidP="002127D1">
      <w:pPr>
        <w:numPr>
          <w:ilvl w:val="0"/>
          <w:numId w:val="11"/>
        </w:numPr>
        <w:ind w:left="426" w:hanging="426"/>
        <w:jc w:val="both"/>
        <w:rPr>
          <w:rFonts w:ascii="Arial" w:hAnsi="Arial" w:cs="Arial"/>
          <w:strike/>
          <w:sz w:val="18"/>
          <w:szCs w:val="18"/>
        </w:rPr>
      </w:pPr>
      <w:r w:rsidRPr="006907A3">
        <w:rPr>
          <w:rFonts w:ascii="Arial" w:hAnsi="Arial" w:cs="Arial"/>
          <w:sz w:val="18"/>
          <w:szCs w:val="18"/>
        </w:rPr>
        <w:t xml:space="preserve">V prípade neprítomnosti oprávneného zástupcu </w:t>
      </w:r>
      <w:r w:rsidR="00BD7CE4" w:rsidRPr="006907A3">
        <w:rPr>
          <w:rFonts w:ascii="Arial" w:hAnsi="Arial" w:cs="Arial"/>
          <w:sz w:val="18"/>
          <w:szCs w:val="18"/>
        </w:rPr>
        <w:t>Zhotovite</w:t>
      </w:r>
      <w:r w:rsidRPr="006907A3">
        <w:rPr>
          <w:rFonts w:ascii="Arial" w:hAnsi="Arial" w:cs="Arial"/>
          <w:sz w:val="18"/>
          <w:szCs w:val="18"/>
        </w:rPr>
        <w:t>ľa na kontrolných dňoch, či v prípade nesplneni</w:t>
      </w:r>
      <w:r w:rsidR="00D052E1" w:rsidRPr="006907A3">
        <w:rPr>
          <w:rFonts w:ascii="Arial" w:hAnsi="Arial" w:cs="Arial"/>
          <w:sz w:val="18"/>
          <w:szCs w:val="18"/>
        </w:rPr>
        <w:t>a</w:t>
      </w:r>
      <w:r w:rsidRPr="006907A3">
        <w:rPr>
          <w:rFonts w:ascii="Arial" w:hAnsi="Arial" w:cs="Arial"/>
          <w:sz w:val="18"/>
          <w:szCs w:val="18"/>
        </w:rPr>
        <w:t xml:space="preserve"> úlohy dohodnut</w:t>
      </w:r>
      <w:r w:rsidR="00D052E1" w:rsidRPr="006907A3">
        <w:rPr>
          <w:rFonts w:ascii="Arial" w:hAnsi="Arial" w:cs="Arial"/>
          <w:sz w:val="18"/>
          <w:szCs w:val="18"/>
        </w:rPr>
        <w:t>ej</w:t>
      </w:r>
      <w:r w:rsidRPr="006907A3">
        <w:rPr>
          <w:rFonts w:ascii="Arial" w:hAnsi="Arial" w:cs="Arial"/>
          <w:sz w:val="18"/>
          <w:szCs w:val="18"/>
        </w:rPr>
        <w:t xml:space="preserve"> na kontrolnom dni</w:t>
      </w:r>
      <w:r w:rsidR="00EF66EF" w:rsidRPr="006907A3">
        <w:rPr>
          <w:rFonts w:ascii="Arial" w:hAnsi="Arial" w:cs="Arial"/>
          <w:sz w:val="18"/>
          <w:szCs w:val="18"/>
        </w:rPr>
        <w:t>,</w:t>
      </w:r>
      <w:r w:rsidRPr="006907A3">
        <w:rPr>
          <w:rFonts w:ascii="Arial" w:hAnsi="Arial" w:cs="Arial"/>
          <w:sz w:val="18"/>
          <w:szCs w:val="18"/>
        </w:rPr>
        <w:t xml:space="preserve"> ani po opakovanej výzve, vzniká </w:t>
      </w:r>
      <w:r w:rsidR="00BD7CE4" w:rsidRPr="006907A3">
        <w:rPr>
          <w:rFonts w:ascii="Arial" w:hAnsi="Arial" w:cs="Arial"/>
          <w:sz w:val="18"/>
          <w:szCs w:val="18"/>
        </w:rPr>
        <w:t>Objednávate</w:t>
      </w:r>
      <w:r w:rsidRPr="006907A3">
        <w:rPr>
          <w:rFonts w:ascii="Arial" w:hAnsi="Arial" w:cs="Arial"/>
          <w:sz w:val="18"/>
          <w:szCs w:val="18"/>
        </w:rPr>
        <w:t xml:space="preserve">ľovi právo na zaplatenie zmluvnej pokuty vo výške 100,- EUR za každý </w:t>
      </w:r>
      <w:r w:rsidR="00491F9F" w:rsidRPr="006907A3">
        <w:rPr>
          <w:rFonts w:ascii="Arial" w:hAnsi="Arial" w:cs="Arial"/>
          <w:sz w:val="18"/>
          <w:szCs w:val="18"/>
        </w:rPr>
        <w:t xml:space="preserve">takýto prípad. </w:t>
      </w:r>
    </w:p>
    <w:p w14:paraId="1D88874E" w14:textId="77777777" w:rsidR="005F774D" w:rsidRPr="006907A3" w:rsidRDefault="005F774D" w:rsidP="005F774D">
      <w:pPr>
        <w:ind w:left="426"/>
        <w:jc w:val="both"/>
        <w:rPr>
          <w:rFonts w:ascii="Arial" w:hAnsi="Arial" w:cs="Arial"/>
          <w:sz w:val="18"/>
          <w:szCs w:val="18"/>
        </w:rPr>
      </w:pPr>
    </w:p>
    <w:p w14:paraId="19BB7F73" w14:textId="77777777" w:rsidR="005F774D" w:rsidRPr="006907A3" w:rsidRDefault="00B77B54" w:rsidP="002127D1">
      <w:pPr>
        <w:numPr>
          <w:ilvl w:val="0"/>
          <w:numId w:val="11"/>
        </w:numPr>
        <w:ind w:left="426" w:hanging="426"/>
        <w:jc w:val="both"/>
        <w:rPr>
          <w:rFonts w:ascii="Arial" w:hAnsi="Arial" w:cs="Arial"/>
          <w:sz w:val="18"/>
          <w:szCs w:val="18"/>
        </w:rPr>
      </w:pPr>
      <w:r w:rsidRPr="006907A3">
        <w:rPr>
          <w:rFonts w:ascii="Arial" w:hAnsi="Arial" w:cs="Arial"/>
          <w:sz w:val="18"/>
          <w:szCs w:val="18"/>
        </w:rPr>
        <w:t xml:space="preserve">V prípade neprítomnosti stavbyvedúceho </w:t>
      </w:r>
      <w:r w:rsidR="00BD7CE4" w:rsidRPr="006907A3">
        <w:rPr>
          <w:rFonts w:ascii="Arial" w:hAnsi="Arial" w:cs="Arial"/>
          <w:sz w:val="18"/>
          <w:szCs w:val="18"/>
        </w:rPr>
        <w:t>Zhotovite</w:t>
      </w:r>
      <w:r w:rsidRPr="006907A3">
        <w:rPr>
          <w:rFonts w:ascii="Arial" w:hAnsi="Arial" w:cs="Arial"/>
          <w:sz w:val="18"/>
          <w:szCs w:val="18"/>
        </w:rPr>
        <w:t>ľa</w:t>
      </w:r>
      <w:r w:rsidR="001954C6" w:rsidRPr="006907A3">
        <w:rPr>
          <w:rFonts w:ascii="Arial" w:hAnsi="Arial" w:cs="Arial"/>
          <w:sz w:val="18"/>
          <w:szCs w:val="18"/>
        </w:rPr>
        <w:t>,</w:t>
      </w:r>
      <w:r w:rsidRPr="006907A3">
        <w:rPr>
          <w:rFonts w:ascii="Arial" w:hAnsi="Arial" w:cs="Arial"/>
          <w:sz w:val="18"/>
          <w:szCs w:val="18"/>
        </w:rPr>
        <w:t xml:space="preserve"> alebo jeho zástupcu</w:t>
      </w:r>
      <w:r w:rsidR="001954C6" w:rsidRPr="006907A3">
        <w:rPr>
          <w:rFonts w:ascii="Arial" w:hAnsi="Arial" w:cs="Arial"/>
          <w:sz w:val="18"/>
          <w:szCs w:val="18"/>
        </w:rPr>
        <w:t>,</w:t>
      </w:r>
      <w:r w:rsidRPr="006907A3">
        <w:rPr>
          <w:rFonts w:ascii="Arial" w:hAnsi="Arial" w:cs="Arial"/>
          <w:sz w:val="18"/>
          <w:szCs w:val="18"/>
        </w:rPr>
        <w:t xml:space="preserve"> na mieste stavby, vzniká </w:t>
      </w:r>
      <w:r w:rsidR="00BD7CE4" w:rsidRPr="006907A3">
        <w:rPr>
          <w:rFonts w:ascii="Arial" w:hAnsi="Arial" w:cs="Arial"/>
          <w:sz w:val="18"/>
          <w:szCs w:val="18"/>
        </w:rPr>
        <w:t>Objednávate</w:t>
      </w:r>
      <w:r w:rsidRPr="006907A3">
        <w:rPr>
          <w:rFonts w:ascii="Arial" w:hAnsi="Arial" w:cs="Arial"/>
          <w:sz w:val="18"/>
          <w:szCs w:val="18"/>
        </w:rPr>
        <w:t xml:space="preserve">ľovi právo na zaplatenie zmluvnej pokuty vo výške </w:t>
      </w:r>
      <w:r w:rsidR="00586C80" w:rsidRPr="006907A3">
        <w:rPr>
          <w:rFonts w:ascii="Arial" w:hAnsi="Arial" w:cs="Arial"/>
          <w:sz w:val="18"/>
          <w:szCs w:val="18"/>
        </w:rPr>
        <w:t>200</w:t>
      </w:r>
      <w:r w:rsidRPr="006907A3">
        <w:rPr>
          <w:rFonts w:ascii="Arial" w:hAnsi="Arial" w:cs="Arial"/>
          <w:sz w:val="18"/>
          <w:szCs w:val="18"/>
        </w:rPr>
        <w:t xml:space="preserve">,- </w:t>
      </w:r>
      <w:r w:rsidR="001B2C3E" w:rsidRPr="006907A3">
        <w:rPr>
          <w:rFonts w:ascii="Arial" w:hAnsi="Arial" w:cs="Arial"/>
          <w:sz w:val="18"/>
          <w:szCs w:val="18"/>
        </w:rPr>
        <w:t>EUR</w:t>
      </w:r>
      <w:r w:rsidR="00CA6134" w:rsidRPr="006907A3">
        <w:rPr>
          <w:rFonts w:ascii="Arial" w:hAnsi="Arial" w:cs="Arial"/>
          <w:sz w:val="18"/>
          <w:szCs w:val="18"/>
        </w:rPr>
        <w:t xml:space="preserve"> </w:t>
      </w:r>
      <w:r w:rsidR="008E50EF" w:rsidRPr="006907A3">
        <w:rPr>
          <w:rFonts w:ascii="Arial" w:hAnsi="Arial" w:cs="Arial"/>
          <w:sz w:val="18"/>
          <w:szCs w:val="18"/>
        </w:rPr>
        <w:t>za každý takýto prípad a to aj opakovane</w:t>
      </w:r>
      <w:r w:rsidR="001A434A" w:rsidRPr="006907A3">
        <w:rPr>
          <w:rFonts w:ascii="Arial" w:hAnsi="Arial" w:cs="Arial"/>
          <w:sz w:val="18"/>
          <w:szCs w:val="18"/>
        </w:rPr>
        <w:t>.</w:t>
      </w:r>
    </w:p>
    <w:p w14:paraId="49151686" w14:textId="77777777" w:rsidR="001A434A" w:rsidRPr="006907A3" w:rsidRDefault="001A434A" w:rsidP="001A434A">
      <w:pPr>
        <w:jc w:val="both"/>
        <w:rPr>
          <w:rFonts w:ascii="Arial" w:hAnsi="Arial" w:cs="Arial"/>
          <w:sz w:val="18"/>
          <w:szCs w:val="18"/>
        </w:rPr>
      </w:pPr>
    </w:p>
    <w:p w14:paraId="490DF1EA" w14:textId="77777777" w:rsidR="00B77B54" w:rsidRPr="006907A3" w:rsidRDefault="00B77B54" w:rsidP="002127D1">
      <w:pPr>
        <w:numPr>
          <w:ilvl w:val="0"/>
          <w:numId w:val="11"/>
        </w:numPr>
        <w:ind w:left="426" w:hanging="426"/>
        <w:jc w:val="both"/>
        <w:rPr>
          <w:rFonts w:ascii="Arial" w:hAnsi="Arial" w:cs="Arial"/>
          <w:sz w:val="18"/>
          <w:szCs w:val="18"/>
        </w:rPr>
      </w:pPr>
      <w:r w:rsidRPr="006907A3">
        <w:rPr>
          <w:rFonts w:ascii="Arial" w:hAnsi="Arial" w:cs="Arial"/>
          <w:sz w:val="18"/>
          <w:szCs w:val="18"/>
        </w:rPr>
        <w:t xml:space="preserve">V prípade, že </w:t>
      </w:r>
      <w:r w:rsidR="00BD7CE4" w:rsidRPr="006907A3">
        <w:rPr>
          <w:rFonts w:ascii="Arial" w:hAnsi="Arial" w:cs="Arial"/>
          <w:sz w:val="18"/>
          <w:szCs w:val="18"/>
        </w:rPr>
        <w:t>Zhotovite</w:t>
      </w:r>
      <w:r w:rsidRPr="006907A3">
        <w:rPr>
          <w:rFonts w:ascii="Arial" w:hAnsi="Arial" w:cs="Arial"/>
          <w:sz w:val="18"/>
          <w:szCs w:val="18"/>
        </w:rPr>
        <w:t xml:space="preserve">ľ bude v omeškaní s odovzdaním technologického postupu, </w:t>
      </w:r>
      <w:proofErr w:type="spellStart"/>
      <w:r w:rsidRPr="006907A3">
        <w:rPr>
          <w:rFonts w:ascii="Arial" w:hAnsi="Arial" w:cs="Arial"/>
          <w:sz w:val="18"/>
          <w:szCs w:val="18"/>
        </w:rPr>
        <w:t>položkového</w:t>
      </w:r>
      <w:proofErr w:type="spellEnd"/>
      <w:r w:rsidRPr="006907A3">
        <w:rPr>
          <w:rFonts w:ascii="Arial" w:hAnsi="Arial" w:cs="Arial"/>
          <w:sz w:val="18"/>
          <w:szCs w:val="18"/>
        </w:rPr>
        <w:t xml:space="preserve"> rozpočtu ceny na </w:t>
      </w:r>
      <w:r w:rsidR="00BD7CE4" w:rsidRPr="006907A3">
        <w:rPr>
          <w:rFonts w:ascii="Arial" w:hAnsi="Arial" w:cs="Arial"/>
          <w:sz w:val="18"/>
          <w:szCs w:val="18"/>
        </w:rPr>
        <w:t>Objednávate</w:t>
      </w:r>
      <w:r w:rsidRPr="006907A3">
        <w:rPr>
          <w:rFonts w:ascii="Arial" w:hAnsi="Arial" w:cs="Arial"/>
          <w:sz w:val="18"/>
          <w:szCs w:val="18"/>
        </w:rPr>
        <w:t xml:space="preserve">ľom požadovaných zmenách predmetu diela, vzniká </w:t>
      </w:r>
      <w:r w:rsidR="00BD7CE4" w:rsidRPr="006907A3">
        <w:rPr>
          <w:rFonts w:ascii="Arial" w:hAnsi="Arial" w:cs="Arial"/>
          <w:sz w:val="18"/>
          <w:szCs w:val="18"/>
        </w:rPr>
        <w:t>Objednávate</w:t>
      </w:r>
      <w:r w:rsidRPr="006907A3">
        <w:rPr>
          <w:rFonts w:ascii="Arial" w:hAnsi="Arial" w:cs="Arial"/>
          <w:sz w:val="18"/>
          <w:szCs w:val="18"/>
        </w:rPr>
        <w:t xml:space="preserve">ľovi právo na zaplatenie zmluvnej pokuty vo výške </w:t>
      </w:r>
      <w:r w:rsidR="00586C80" w:rsidRPr="006907A3">
        <w:rPr>
          <w:rFonts w:ascii="Arial" w:hAnsi="Arial" w:cs="Arial"/>
          <w:sz w:val="18"/>
          <w:szCs w:val="18"/>
        </w:rPr>
        <w:t>100</w:t>
      </w:r>
      <w:r w:rsidRPr="006907A3">
        <w:rPr>
          <w:rFonts w:ascii="Arial" w:hAnsi="Arial" w:cs="Arial"/>
          <w:sz w:val="18"/>
          <w:szCs w:val="18"/>
        </w:rPr>
        <w:t xml:space="preserve">,- </w:t>
      </w:r>
      <w:r w:rsidR="001B2C3E" w:rsidRPr="006907A3">
        <w:rPr>
          <w:rFonts w:ascii="Arial" w:hAnsi="Arial" w:cs="Arial"/>
          <w:sz w:val="18"/>
          <w:szCs w:val="18"/>
        </w:rPr>
        <w:t>EUR</w:t>
      </w:r>
      <w:r w:rsidRPr="006907A3">
        <w:rPr>
          <w:rFonts w:ascii="Arial" w:hAnsi="Arial" w:cs="Arial"/>
          <w:sz w:val="18"/>
          <w:szCs w:val="18"/>
        </w:rPr>
        <w:t xml:space="preserve"> za každý aj začatý deň omeškania a jednotlivý prípad.</w:t>
      </w:r>
    </w:p>
    <w:p w14:paraId="370672AD" w14:textId="77777777" w:rsidR="005F774D" w:rsidRPr="006907A3" w:rsidRDefault="005F774D" w:rsidP="005F774D">
      <w:pPr>
        <w:jc w:val="both"/>
        <w:rPr>
          <w:rFonts w:ascii="Arial" w:hAnsi="Arial" w:cs="Arial"/>
          <w:sz w:val="18"/>
          <w:szCs w:val="18"/>
        </w:rPr>
      </w:pPr>
    </w:p>
    <w:p w14:paraId="0D6A3A6E" w14:textId="77777777" w:rsidR="00B77B54" w:rsidRPr="006907A3" w:rsidRDefault="00B77B54" w:rsidP="002127D1">
      <w:pPr>
        <w:numPr>
          <w:ilvl w:val="0"/>
          <w:numId w:val="11"/>
        </w:numPr>
        <w:ind w:left="426" w:hanging="426"/>
        <w:jc w:val="both"/>
        <w:rPr>
          <w:rFonts w:ascii="Arial" w:hAnsi="Arial" w:cs="Arial"/>
          <w:sz w:val="18"/>
          <w:szCs w:val="18"/>
        </w:rPr>
      </w:pPr>
      <w:r w:rsidRPr="006907A3">
        <w:rPr>
          <w:rFonts w:ascii="Arial" w:hAnsi="Arial" w:cs="Arial"/>
          <w:sz w:val="18"/>
          <w:szCs w:val="18"/>
        </w:rPr>
        <w:t xml:space="preserve">V prípade, že </w:t>
      </w:r>
      <w:r w:rsidR="00BD7CE4" w:rsidRPr="006907A3">
        <w:rPr>
          <w:rFonts w:ascii="Arial" w:hAnsi="Arial" w:cs="Arial"/>
          <w:sz w:val="18"/>
          <w:szCs w:val="18"/>
        </w:rPr>
        <w:t>Zhotovite</w:t>
      </w:r>
      <w:r w:rsidRPr="006907A3">
        <w:rPr>
          <w:rFonts w:ascii="Arial" w:hAnsi="Arial" w:cs="Arial"/>
          <w:sz w:val="18"/>
          <w:szCs w:val="18"/>
        </w:rPr>
        <w:t xml:space="preserve">ľ neodovzdá </w:t>
      </w:r>
      <w:r w:rsidR="00BD7CE4" w:rsidRPr="006907A3">
        <w:rPr>
          <w:rFonts w:ascii="Arial" w:hAnsi="Arial" w:cs="Arial"/>
          <w:sz w:val="18"/>
          <w:szCs w:val="18"/>
        </w:rPr>
        <w:t>Objednávate</w:t>
      </w:r>
      <w:r w:rsidRPr="006907A3">
        <w:rPr>
          <w:rFonts w:ascii="Arial" w:hAnsi="Arial" w:cs="Arial"/>
          <w:sz w:val="18"/>
          <w:szCs w:val="18"/>
        </w:rPr>
        <w:t xml:space="preserve">ľovi včas potrebné doklady, alebo nevedie riadne stavebný denník, vzniká </w:t>
      </w:r>
      <w:r w:rsidR="00BD7CE4" w:rsidRPr="006907A3">
        <w:rPr>
          <w:rFonts w:ascii="Arial" w:hAnsi="Arial" w:cs="Arial"/>
          <w:sz w:val="18"/>
          <w:szCs w:val="18"/>
        </w:rPr>
        <w:t>Objednávate</w:t>
      </w:r>
      <w:r w:rsidRPr="006907A3">
        <w:rPr>
          <w:rFonts w:ascii="Arial" w:hAnsi="Arial" w:cs="Arial"/>
          <w:sz w:val="18"/>
          <w:szCs w:val="18"/>
        </w:rPr>
        <w:t>ľovi právo na zaplatenie Zmluvnej pokuty vo výške</w:t>
      </w:r>
      <w:r w:rsidR="008E50EF" w:rsidRPr="006907A3">
        <w:rPr>
          <w:rFonts w:ascii="Arial" w:hAnsi="Arial" w:cs="Arial"/>
          <w:sz w:val="18"/>
          <w:szCs w:val="18"/>
        </w:rPr>
        <w:t xml:space="preserve"> 100</w:t>
      </w:r>
      <w:r w:rsidR="00E002AA" w:rsidRPr="006907A3">
        <w:rPr>
          <w:rFonts w:ascii="Arial" w:hAnsi="Arial" w:cs="Arial"/>
          <w:sz w:val="18"/>
          <w:szCs w:val="18"/>
        </w:rPr>
        <w:t xml:space="preserve">,- </w:t>
      </w:r>
      <w:r w:rsidR="001B2C3E" w:rsidRPr="006907A3">
        <w:rPr>
          <w:rFonts w:ascii="Arial" w:hAnsi="Arial" w:cs="Arial"/>
          <w:sz w:val="18"/>
          <w:szCs w:val="18"/>
        </w:rPr>
        <w:t>EUR</w:t>
      </w:r>
      <w:r w:rsidRPr="006907A3">
        <w:rPr>
          <w:rFonts w:ascii="Arial" w:hAnsi="Arial" w:cs="Arial"/>
          <w:sz w:val="18"/>
          <w:szCs w:val="18"/>
        </w:rPr>
        <w:t xml:space="preserve"> za každý prípad, a to aj opakovane.</w:t>
      </w:r>
    </w:p>
    <w:p w14:paraId="3F5050CC" w14:textId="77777777" w:rsidR="005F774D" w:rsidRPr="006907A3" w:rsidRDefault="005F774D" w:rsidP="005F774D">
      <w:pPr>
        <w:jc w:val="both"/>
        <w:rPr>
          <w:rFonts w:ascii="Arial" w:hAnsi="Arial" w:cs="Arial"/>
          <w:sz w:val="18"/>
          <w:szCs w:val="18"/>
        </w:rPr>
      </w:pPr>
    </w:p>
    <w:p w14:paraId="07387CDA" w14:textId="77777777" w:rsidR="00B77B54" w:rsidRPr="006907A3" w:rsidRDefault="00B77B54" w:rsidP="002127D1">
      <w:pPr>
        <w:numPr>
          <w:ilvl w:val="0"/>
          <w:numId w:val="11"/>
        </w:numPr>
        <w:ind w:left="426" w:hanging="426"/>
        <w:jc w:val="both"/>
        <w:rPr>
          <w:rFonts w:ascii="Arial" w:hAnsi="Arial" w:cs="Arial"/>
          <w:sz w:val="18"/>
          <w:szCs w:val="18"/>
        </w:rPr>
      </w:pPr>
      <w:r w:rsidRPr="006907A3">
        <w:rPr>
          <w:rFonts w:ascii="Arial" w:hAnsi="Arial" w:cs="Arial"/>
          <w:sz w:val="18"/>
          <w:szCs w:val="18"/>
        </w:rPr>
        <w:t xml:space="preserve">Za každé porušenie predpisov BOZP, požiarnej ochrany a ochrany životného prostredia vzniká </w:t>
      </w:r>
      <w:r w:rsidR="00BD7CE4" w:rsidRPr="006907A3">
        <w:rPr>
          <w:rFonts w:ascii="Arial" w:hAnsi="Arial" w:cs="Arial"/>
          <w:sz w:val="18"/>
          <w:szCs w:val="18"/>
        </w:rPr>
        <w:t>Objednávate</w:t>
      </w:r>
      <w:r w:rsidRPr="006907A3">
        <w:rPr>
          <w:rFonts w:ascii="Arial" w:hAnsi="Arial" w:cs="Arial"/>
          <w:sz w:val="18"/>
          <w:szCs w:val="18"/>
        </w:rPr>
        <w:t xml:space="preserve">ľovi právo na zaplatenie zmluvnej pokuty vo výške </w:t>
      </w:r>
      <w:r w:rsidR="00586C80" w:rsidRPr="006907A3">
        <w:rPr>
          <w:rFonts w:ascii="Arial" w:hAnsi="Arial" w:cs="Arial"/>
          <w:sz w:val="18"/>
          <w:szCs w:val="18"/>
        </w:rPr>
        <w:t>100</w:t>
      </w:r>
      <w:r w:rsidRPr="006907A3">
        <w:rPr>
          <w:rFonts w:ascii="Arial" w:hAnsi="Arial" w:cs="Arial"/>
          <w:sz w:val="18"/>
          <w:szCs w:val="18"/>
        </w:rPr>
        <w:t xml:space="preserve">,- </w:t>
      </w:r>
      <w:r w:rsidR="001B2C3E" w:rsidRPr="006907A3">
        <w:rPr>
          <w:rFonts w:ascii="Arial" w:hAnsi="Arial" w:cs="Arial"/>
          <w:sz w:val="18"/>
          <w:szCs w:val="18"/>
        </w:rPr>
        <w:t xml:space="preserve">EUR </w:t>
      </w:r>
      <w:r w:rsidRPr="006907A3">
        <w:rPr>
          <w:rFonts w:ascii="Arial" w:hAnsi="Arial" w:cs="Arial"/>
          <w:sz w:val="18"/>
          <w:szCs w:val="18"/>
        </w:rPr>
        <w:t xml:space="preserve">za každý prípad porušenia. Ak </w:t>
      </w:r>
      <w:r w:rsidR="00BD7CE4" w:rsidRPr="006907A3">
        <w:rPr>
          <w:rFonts w:ascii="Arial" w:hAnsi="Arial" w:cs="Arial"/>
          <w:sz w:val="18"/>
          <w:szCs w:val="18"/>
        </w:rPr>
        <w:t>Zhotovite</w:t>
      </w:r>
      <w:r w:rsidRPr="006907A3">
        <w:rPr>
          <w:rFonts w:ascii="Arial" w:hAnsi="Arial" w:cs="Arial"/>
          <w:sz w:val="18"/>
          <w:szCs w:val="18"/>
        </w:rPr>
        <w:t xml:space="preserve">ľ neodstráni porušenie podľa tohto odseku, ktoré mu </w:t>
      </w:r>
      <w:r w:rsidR="00BD7CE4" w:rsidRPr="006907A3">
        <w:rPr>
          <w:rFonts w:ascii="Arial" w:hAnsi="Arial" w:cs="Arial"/>
          <w:sz w:val="18"/>
          <w:szCs w:val="18"/>
        </w:rPr>
        <w:t>Objednávate</w:t>
      </w:r>
      <w:r w:rsidRPr="006907A3">
        <w:rPr>
          <w:rFonts w:ascii="Arial" w:hAnsi="Arial" w:cs="Arial"/>
          <w:sz w:val="18"/>
          <w:szCs w:val="18"/>
        </w:rPr>
        <w:t xml:space="preserve">ľ vytkol do 24 hodín, je </w:t>
      </w:r>
      <w:r w:rsidR="00BD7CE4" w:rsidRPr="006907A3">
        <w:rPr>
          <w:rFonts w:ascii="Arial" w:hAnsi="Arial" w:cs="Arial"/>
          <w:sz w:val="18"/>
          <w:szCs w:val="18"/>
        </w:rPr>
        <w:t>Objednávate</w:t>
      </w:r>
      <w:r w:rsidRPr="006907A3">
        <w:rPr>
          <w:rFonts w:ascii="Arial" w:hAnsi="Arial" w:cs="Arial"/>
          <w:sz w:val="18"/>
          <w:szCs w:val="18"/>
        </w:rPr>
        <w:t xml:space="preserve">ľ oprávnený požadovať zmluvnú pokutu vo výške </w:t>
      </w:r>
      <w:r w:rsidR="00586C80" w:rsidRPr="006907A3">
        <w:rPr>
          <w:rFonts w:ascii="Arial" w:hAnsi="Arial" w:cs="Arial"/>
          <w:sz w:val="18"/>
          <w:szCs w:val="18"/>
        </w:rPr>
        <w:t>300</w:t>
      </w:r>
      <w:r w:rsidRPr="006907A3">
        <w:rPr>
          <w:rFonts w:ascii="Arial" w:hAnsi="Arial" w:cs="Arial"/>
          <w:sz w:val="18"/>
          <w:szCs w:val="18"/>
        </w:rPr>
        <w:t>,-</w:t>
      </w:r>
      <w:r w:rsidR="001B2C3E" w:rsidRPr="006907A3">
        <w:rPr>
          <w:rFonts w:ascii="Arial" w:hAnsi="Arial" w:cs="Arial"/>
          <w:sz w:val="18"/>
          <w:szCs w:val="18"/>
        </w:rPr>
        <w:t xml:space="preserve"> EUR</w:t>
      </w:r>
      <w:r w:rsidRPr="006907A3">
        <w:rPr>
          <w:rFonts w:ascii="Arial" w:hAnsi="Arial" w:cs="Arial"/>
          <w:sz w:val="18"/>
          <w:szCs w:val="18"/>
        </w:rPr>
        <w:t xml:space="preserve"> za každé takéto porušenie. Závažné alebo opakované porušovanie predpisov BOZ, PO a OŽP bude považované za podstatné porušenie Zmluvy a môže byť dôvodom na odstúpenie od Zmluvy zo strany </w:t>
      </w:r>
      <w:r w:rsidR="00BD7CE4" w:rsidRPr="006907A3">
        <w:rPr>
          <w:rFonts w:ascii="Arial" w:hAnsi="Arial" w:cs="Arial"/>
          <w:sz w:val="18"/>
          <w:szCs w:val="18"/>
        </w:rPr>
        <w:t>Objednávate</w:t>
      </w:r>
      <w:r w:rsidRPr="006907A3">
        <w:rPr>
          <w:rFonts w:ascii="Arial" w:hAnsi="Arial" w:cs="Arial"/>
          <w:sz w:val="18"/>
          <w:szCs w:val="18"/>
        </w:rPr>
        <w:t xml:space="preserve">ľa. </w:t>
      </w:r>
    </w:p>
    <w:p w14:paraId="1D1A6966" w14:textId="77777777" w:rsidR="005F774D" w:rsidRPr="006907A3" w:rsidRDefault="005F774D" w:rsidP="005F774D">
      <w:pPr>
        <w:jc w:val="both"/>
        <w:rPr>
          <w:rFonts w:ascii="Arial" w:hAnsi="Arial" w:cs="Arial"/>
          <w:sz w:val="18"/>
          <w:szCs w:val="18"/>
        </w:rPr>
      </w:pPr>
    </w:p>
    <w:p w14:paraId="194A3C5C" w14:textId="77777777" w:rsidR="005F774D" w:rsidRPr="006907A3" w:rsidRDefault="00B77B54" w:rsidP="002127D1">
      <w:pPr>
        <w:numPr>
          <w:ilvl w:val="0"/>
          <w:numId w:val="11"/>
        </w:numPr>
        <w:ind w:left="426" w:hanging="426"/>
        <w:jc w:val="both"/>
        <w:rPr>
          <w:rFonts w:ascii="Arial" w:hAnsi="Arial" w:cs="Arial"/>
          <w:sz w:val="18"/>
          <w:szCs w:val="18"/>
        </w:rPr>
      </w:pPr>
      <w:r w:rsidRPr="006907A3">
        <w:rPr>
          <w:rFonts w:ascii="Arial" w:hAnsi="Arial" w:cs="Arial"/>
          <w:sz w:val="18"/>
          <w:szCs w:val="18"/>
        </w:rPr>
        <w:t xml:space="preserve">Ak </w:t>
      </w:r>
      <w:r w:rsidR="00BD7CE4" w:rsidRPr="006907A3">
        <w:rPr>
          <w:rFonts w:ascii="Arial" w:hAnsi="Arial" w:cs="Arial"/>
          <w:sz w:val="18"/>
          <w:szCs w:val="18"/>
        </w:rPr>
        <w:t>Zhotovite</w:t>
      </w:r>
      <w:r w:rsidRPr="006907A3">
        <w:rPr>
          <w:rFonts w:ascii="Arial" w:hAnsi="Arial" w:cs="Arial"/>
          <w:sz w:val="18"/>
          <w:szCs w:val="18"/>
        </w:rPr>
        <w:t xml:space="preserve">ľ poruší svoju povinnosť denného upratovania pracoviska a odpratávania odpadov vzniknutých jeho činnosťou do dvoch dní od výzvy </w:t>
      </w:r>
      <w:r w:rsidR="00BD7CE4" w:rsidRPr="006907A3">
        <w:rPr>
          <w:rFonts w:ascii="Arial" w:hAnsi="Arial" w:cs="Arial"/>
          <w:sz w:val="18"/>
          <w:szCs w:val="18"/>
        </w:rPr>
        <w:t>Objednávate</w:t>
      </w:r>
      <w:r w:rsidRPr="006907A3">
        <w:rPr>
          <w:rFonts w:ascii="Arial" w:hAnsi="Arial" w:cs="Arial"/>
          <w:sz w:val="18"/>
          <w:szCs w:val="18"/>
        </w:rPr>
        <w:t xml:space="preserve">ľa, vzniká </w:t>
      </w:r>
      <w:r w:rsidR="00BD7CE4" w:rsidRPr="006907A3">
        <w:rPr>
          <w:rFonts w:ascii="Arial" w:hAnsi="Arial" w:cs="Arial"/>
          <w:sz w:val="18"/>
          <w:szCs w:val="18"/>
        </w:rPr>
        <w:t>Objednávate</w:t>
      </w:r>
      <w:r w:rsidRPr="006907A3">
        <w:rPr>
          <w:rFonts w:ascii="Arial" w:hAnsi="Arial" w:cs="Arial"/>
          <w:sz w:val="18"/>
          <w:szCs w:val="18"/>
        </w:rPr>
        <w:t xml:space="preserve">ľovi právo na zaplatenie Zmluvnej pokuty vo výške </w:t>
      </w:r>
      <w:r w:rsidR="00586C80" w:rsidRPr="006907A3">
        <w:rPr>
          <w:rFonts w:ascii="Arial" w:hAnsi="Arial" w:cs="Arial"/>
          <w:sz w:val="18"/>
          <w:szCs w:val="18"/>
        </w:rPr>
        <w:t>100</w:t>
      </w:r>
      <w:r w:rsidRPr="006907A3">
        <w:rPr>
          <w:rFonts w:ascii="Arial" w:hAnsi="Arial" w:cs="Arial"/>
          <w:sz w:val="18"/>
          <w:szCs w:val="18"/>
        </w:rPr>
        <w:t xml:space="preserve">,- </w:t>
      </w:r>
      <w:r w:rsidR="001B2C3E" w:rsidRPr="006907A3">
        <w:rPr>
          <w:rFonts w:ascii="Arial" w:hAnsi="Arial" w:cs="Arial"/>
          <w:sz w:val="18"/>
          <w:szCs w:val="18"/>
        </w:rPr>
        <w:t>EUR</w:t>
      </w:r>
      <w:r w:rsidR="008E50EF" w:rsidRPr="006907A3">
        <w:rPr>
          <w:rFonts w:ascii="Arial" w:hAnsi="Arial" w:cs="Arial"/>
          <w:sz w:val="18"/>
          <w:szCs w:val="18"/>
        </w:rPr>
        <w:t xml:space="preserve"> za každý jednotlivý to prípad a to aj opakovane.</w:t>
      </w:r>
    </w:p>
    <w:p w14:paraId="4FFA41C7" w14:textId="77777777" w:rsidR="001A434A" w:rsidRPr="006907A3" w:rsidRDefault="001A434A" w:rsidP="001A434A">
      <w:pPr>
        <w:pStyle w:val="Odsekzoznamu"/>
        <w:rPr>
          <w:rFonts w:ascii="Arial" w:hAnsi="Arial" w:cs="Arial"/>
          <w:sz w:val="18"/>
          <w:szCs w:val="18"/>
        </w:rPr>
      </w:pPr>
    </w:p>
    <w:p w14:paraId="4EBA5D83" w14:textId="77777777" w:rsidR="005F774D" w:rsidRPr="006907A3" w:rsidRDefault="00B77B54" w:rsidP="002127D1">
      <w:pPr>
        <w:numPr>
          <w:ilvl w:val="0"/>
          <w:numId w:val="11"/>
        </w:numPr>
        <w:ind w:left="426" w:hanging="426"/>
        <w:jc w:val="both"/>
        <w:rPr>
          <w:rFonts w:ascii="Arial" w:hAnsi="Arial" w:cs="Arial"/>
          <w:sz w:val="18"/>
          <w:szCs w:val="18"/>
        </w:rPr>
      </w:pPr>
      <w:r w:rsidRPr="006907A3">
        <w:rPr>
          <w:rFonts w:ascii="Arial" w:hAnsi="Arial" w:cs="Arial"/>
          <w:sz w:val="18"/>
          <w:szCs w:val="18"/>
        </w:rPr>
        <w:t xml:space="preserve">Ak </w:t>
      </w:r>
      <w:r w:rsidR="00BD7CE4" w:rsidRPr="006907A3">
        <w:rPr>
          <w:rFonts w:ascii="Arial" w:hAnsi="Arial" w:cs="Arial"/>
          <w:sz w:val="18"/>
          <w:szCs w:val="18"/>
        </w:rPr>
        <w:t>Zhotovite</w:t>
      </w:r>
      <w:r w:rsidRPr="006907A3">
        <w:rPr>
          <w:rFonts w:ascii="Arial" w:hAnsi="Arial" w:cs="Arial"/>
          <w:sz w:val="18"/>
          <w:szCs w:val="18"/>
        </w:rPr>
        <w:t xml:space="preserve">ľ aj napriek napomenutiu zapísanom </w:t>
      </w:r>
      <w:r w:rsidR="00BD7CE4" w:rsidRPr="006907A3">
        <w:rPr>
          <w:rFonts w:ascii="Arial" w:hAnsi="Arial" w:cs="Arial"/>
          <w:sz w:val="18"/>
          <w:szCs w:val="18"/>
        </w:rPr>
        <w:t>Objednávate</w:t>
      </w:r>
      <w:r w:rsidRPr="006907A3">
        <w:rPr>
          <w:rFonts w:ascii="Arial" w:hAnsi="Arial" w:cs="Arial"/>
          <w:sz w:val="18"/>
          <w:szCs w:val="18"/>
        </w:rPr>
        <w:t xml:space="preserve">ľom do stavebného denníka nezaistí bezpodmienečné dodržiavanie povinnosti hlásenia prítomných osôb na stavbe, vzniká </w:t>
      </w:r>
      <w:r w:rsidR="00BD7CE4" w:rsidRPr="006907A3">
        <w:rPr>
          <w:rFonts w:ascii="Arial" w:hAnsi="Arial" w:cs="Arial"/>
          <w:sz w:val="18"/>
          <w:szCs w:val="18"/>
        </w:rPr>
        <w:t>Objednávate</w:t>
      </w:r>
      <w:r w:rsidRPr="006907A3">
        <w:rPr>
          <w:rFonts w:ascii="Arial" w:hAnsi="Arial" w:cs="Arial"/>
          <w:sz w:val="18"/>
          <w:szCs w:val="18"/>
        </w:rPr>
        <w:t xml:space="preserve">ľovi právo na zaplatenie zmluvnej pokuty vo výške </w:t>
      </w:r>
      <w:r w:rsidR="00586C80" w:rsidRPr="006907A3">
        <w:rPr>
          <w:rFonts w:ascii="Arial" w:hAnsi="Arial" w:cs="Arial"/>
          <w:sz w:val="18"/>
          <w:szCs w:val="18"/>
        </w:rPr>
        <w:t>100</w:t>
      </w:r>
      <w:r w:rsidRPr="006907A3">
        <w:rPr>
          <w:rFonts w:ascii="Arial" w:hAnsi="Arial" w:cs="Arial"/>
          <w:sz w:val="18"/>
          <w:szCs w:val="18"/>
        </w:rPr>
        <w:t xml:space="preserve">,- </w:t>
      </w:r>
      <w:r w:rsidR="001B2C3E" w:rsidRPr="006907A3">
        <w:rPr>
          <w:rFonts w:ascii="Arial" w:hAnsi="Arial" w:cs="Arial"/>
          <w:sz w:val="18"/>
          <w:szCs w:val="18"/>
        </w:rPr>
        <w:t>EUR</w:t>
      </w:r>
      <w:r w:rsidR="008E50EF" w:rsidRPr="006907A3">
        <w:rPr>
          <w:rFonts w:ascii="Arial" w:hAnsi="Arial" w:cs="Arial"/>
          <w:sz w:val="18"/>
          <w:szCs w:val="18"/>
        </w:rPr>
        <w:t xml:space="preserve"> za každý jednotlivý prípad porušenia. </w:t>
      </w:r>
    </w:p>
    <w:p w14:paraId="5EA24BD8" w14:textId="77777777" w:rsidR="001A434A" w:rsidRPr="006907A3" w:rsidRDefault="001A434A" w:rsidP="001A434A">
      <w:pPr>
        <w:ind w:left="426"/>
        <w:jc w:val="both"/>
        <w:rPr>
          <w:rFonts w:ascii="Arial" w:hAnsi="Arial" w:cs="Arial"/>
          <w:sz w:val="18"/>
          <w:szCs w:val="18"/>
        </w:rPr>
      </w:pPr>
    </w:p>
    <w:p w14:paraId="134494D5" w14:textId="77777777" w:rsidR="00B77B54" w:rsidRPr="006907A3" w:rsidRDefault="00B77B54" w:rsidP="002127D1">
      <w:pPr>
        <w:numPr>
          <w:ilvl w:val="0"/>
          <w:numId w:val="11"/>
        </w:numPr>
        <w:ind w:left="426" w:hanging="426"/>
        <w:jc w:val="both"/>
        <w:rPr>
          <w:rFonts w:ascii="Arial" w:hAnsi="Arial" w:cs="Arial"/>
          <w:sz w:val="18"/>
          <w:szCs w:val="18"/>
        </w:rPr>
      </w:pPr>
      <w:r w:rsidRPr="006907A3">
        <w:rPr>
          <w:rFonts w:ascii="Arial" w:hAnsi="Arial" w:cs="Arial"/>
          <w:sz w:val="18"/>
          <w:szCs w:val="18"/>
        </w:rPr>
        <w:t xml:space="preserve">V prípade omeškania s odovzdaním dokladov o uzatvorení poistných </w:t>
      </w:r>
      <w:r w:rsidR="004F1D68" w:rsidRPr="006907A3">
        <w:rPr>
          <w:rFonts w:ascii="Arial" w:hAnsi="Arial" w:cs="Arial"/>
          <w:sz w:val="18"/>
          <w:szCs w:val="18"/>
        </w:rPr>
        <w:t>Zmlúv</w:t>
      </w:r>
      <w:r w:rsidR="005A0DDB" w:rsidRPr="006907A3">
        <w:rPr>
          <w:rFonts w:ascii="Arial" w:hAnsi="Arial" w:cs="Arial"/>
          <w:sz w:val="18"/>
          <w:szCs w:val="18"/>
        </w:rPr>
        <w:t>,</w:t>
      </w:r>
      <w:r w:rsidR="00CA6134" w:rsidRPr="006907A3">
        <w:rPr>
          <w:rFonts w:ascii="Arial" w:hAnsi="Arial" w:cs="Arial"/>
          <w:sz w:val="18"/>
          <w:szCs w:val="18"/>
        </w:rPr>
        <w:t xml:space="preserve"> </w:t>
      </w:r>
      <w:r w:rsidRPr="006907A3">
        <w:rPr>
          <w:rFonts w:ascii="Arial" w:hAnsi="Arial" w:cs="Arial"/>
          <w:sz w:val="18"/>
          <w:szCs w:val="18"/>
        </w:rPr>
        <w:t xml:space="preserve">vzniká </w:t>
      </w:r>
      <w:r w:rsidR="00BD7CE4" w:rsidRPr="006907A3">
        <w:rPr>
          <w:rFonts w:ascii="Arial" w:hAnsi="Arial" w:cs="Arial"/>
          <w:sz w:val="18"/>
          <w:szCs w:val="18"/>
        </w:rPr>
        <w:t>Objednávate</w:t>
      </w:r>
      <w:r w:rsidRPr="006907A3">
        <w:rPr>
          <w:rFonts w:ascii="Arial" w:hAnsi="Arial" w:cs="Arial"/>
          <w:sz w:val="18"/>
          <w:szCs w:val="18"/>
        </w:rPr>
        <w:t>ľovi právo na zaplatenie zmluvnej pokuty vo výške</w:t>
      </w:r>
      <w:r w:rsidR="008E50EF" w:rsidRPr="006907A3">
        <w:rPr>
          <w:rFonts w:ascii="Arial" w:hAnsi="Arial" w:cs="Arial"/>
          <w:sz w:val="18"/>
          <w:szCs w:val="18"/>
        </w:rPr>
        <w:t xml:space="preserve"> 0,02 </w:t>
      </w:r>
      <w:r w:rsidRPr="006907A3">
        <w:rPr>
          <w:rFonts w:ascii="Arial" w:hAnsi="Arial" w:cs="Arial"/>
          <w:sz w:val="18"/>
          <w:szCs w:val="18"/>
        </w:rPr>
        <w:t xml:space="preserve"> % z ceny diela (bez DPH) za každý deň omeškania.</w:t>
      </w:r>
    </w:p>
    <w:p w14:paraId="490E706B" w14:textId="77777777" w:rsidR="008074CF" w:rsidRPr="006907A3" w:rsidRDefault="008074CF" w:rsidP="008074CF">
      <w:pPr>
        <w:jc w:val="both"/>
        <w:rPr>
          <w:rFonts w:ascii="Arial" w:hAnsi="Arial" w:cs="Arial"/>
          <w:sz w:val="18"/>
          <w:szCs w:val="18"/>
        </w:rPr>
      </w:pPr>
    </w:p>
    <w:p w14:paraId="49FB85D2" w14:textId="77777777" w:rsidR="00B77B54" w:rsidRPr="006907A3" w:rsidRDefault="00B77B54" w:rsidP="002127D1">
      <w:pPr>
        <w:numPr>
          <w:ilvl w:val="0"/>
          <w:numId w:val="11"/>
        </w:numPr>
        <w:ind w:left="426" w:hanging="426"/>
        <w:jc w:val="both"/>
        <w:rPr>
          <w:rFonts w:ascii="Arial" w:hAnsi="Arial" w:cs="Arial"/>
          <w:sz w:val="18"/>
          <w:szCs w:val="18"/>
        </w:rPr>
      </w:pPr>
      <w:r w:rsidRPr="006907A3">
        <w:rPr>
          <w:rFonts w:ascii="Arial" w:hAnsi="Arial" w:cs="Arial"/>
          <w:sz w:val="18"/>
          <w:szCs w:val="18"/>
        </w:rPr>
        <w:t xml:space="preserve">Ak </w:t>
      </w:r>
      <w:r w:rsidR="00BD7CE4" w:rsidRPr="006907A3">
        <w:rPr>
          <w:rFonts w:ascii="Arial" w:hAnsi="Arial" w:cs="Arial"/>
          <w:sz w:val="18"/>
          <w:szCs w:val="18"/>
        </w:rPr>
        <w:t>Objednávate</w:t>
      </w:r>
      <w:r w:rsidRPr="006907A3">
        <w:rPr>
          <w:rFonts w:ascii="Arial" w:hAnsi="Arial" w:cs="Arial"/>
          <w:sz w:val="18"/>
          <w:szCs w:val="18"/>
        </w:rPr>
        <w:t xml:space="preserve">ľ odstúpi od Zmluvy z dôvodov na strane </w:t>
      </w:r>
      <w:r w:rsidR="00BD7CE4" w:rsidRPr="006907A3">
        <w:rPr>
          <w:rFonts w:ascii="Arial" w:hAnsi="Arial" w:cs="Arial"/>
          <w:sz w:val="18"/>
          <w:szCs w:val="18"/>
        </w:rPr>
        <w:t>Zhotovite</w:t>
      </w:r>
      <w:r w:rsidR="004F1D68" w:rsidRPr="006907A3">
        <w:rPr>
          <w:rFonts w:ascii="Arial" w:hAnsi="Arial" w:cs="Arial"/>
          <w:sz w:val="18"/>
          <w:szCs w:val="18"/>
        </w:rPr>
        <w:t>ľa</w:t>
      </w:r>
      <w:r w:rsidRPr="006907A3">
        <w:rPr>
          <w:rFonts w:ascii="Arial" w:hAnsi="Arial" w:cs="Arial"/>
          <w:sz w:val="18"/>
          <w:szCs w:val="18"/>
        </w:rPr>
        <w:t xml:space="preserve">, je </w:t>
      </w:r>
      <w:r w:rsidR="00BD7CE4" w:rsidRPr="006907A3">
        <w:rPr>
          <w:rFonts w:ascii="Arial" w:hAnsi="Arial" w:cs="Arial"/>
          <w:sz w:val="18"/>
          <w:szCs w:val="18"/>
        </w:rPr>
        <w:t>Zhotovite</w:t>
      </w:r>
      <w:r w:rsidR="004F1D68" w:rsidRPr="006907A3">
        <w:rPr>
          <w:rFonts w:ascii="Arial" w:hAnsi="Arial" w:cs="Arial"/>
          <w:sz w:val="18"/>
          <w:szCs w:val="18"/>
        </w:rPr>
        <w:t xml:space="preserve">ľ </w:t>
      </w:r>
      <w:r w:rsidRPr="006907A3">
        <w:rPr>
          <w:rFonts w:ascii="Arial" w:hAnsi="Arial" w:cs="Arial"/>
          <w:sz w:val="18"/>
          <w:szCs w:val="18"/>
        </w:rPr>
        <w:t xml:space="preserve">povinný uhradiť </w:t>
      </w:r>
      <w:r w:rsidR="00BD7CE4" w:rsidRPr="006907A3">
        <w:rPr>
          <w:rFonts w:ascii="Arial" w:hAnsi="Arial" w:cs="Arial"/>
          <w:sz w:val="18"/>
          <w:szCs w:val="18"/>
        </w:rPr>
        <w:t>Objednávate</w:t>
      </w:r>
      <w:r w:rsidRPr="006907A3">
        <w:rPr>
          <w:rFonts w:ascii="Arial" w:hAnsi="Arial" w:cs="Arial"/>
          <w:sz w:val="18"/>
          <w:szCs w:val="18"/>
        </w:rPr>
        <w:t>ľovi zmluvnú pokutu vo výške 10% z ceny diela.</w:t>
      </w:r>
    </w:p>
    <w:p w14:paraId="5149B808" w14:textId="77777777" w:rsidR="005F774D" w:rsidRPr="006907A3" w:rsidRDefault="005F774D" w:rsidP="005F774D">
      <w:pPr>
        <w:ind w:left="426"/>
        <w:jc w:val="both"/>
        <w:rPr>
          <w:rFonts w:ascii="Arial" w:hAnsi="Arial" w:cs="Arial"/>
          <w:sz w:val="18"/>
          <w:szCs w:val="18"/>
        </w:rPr>
      </w:pPr>
    </w:p>
    <w:p w14:paraId="1425F695" w14:textId="77777777" w:rsidR="007010E6" w:rsidRPr="006907A3" w:rsidRDefault="00BD7CE4" w:rsidP="002127D1">
      <w:pPr>
        <w:numPr>
          <w:ilvl w:val="0"/>
          <w:numId w:val="11"/>
        </w:numPr>
        <w:ind w:left="426" w:hanging="426"/>
        <w:jc w:val="both"/>
        <w:rPr>
          <w:rFonts w:ascii="Arial" w:hAnsi="Arial" w:cs="Arial"/>
          <w:sz w:val="18"/>
          <w:szCs w:val="18"/>
        </w:rPr>
      </w:pPr>
      <w:r w:rsidRPr="006907A3">
        <w:rPr>
          <w:rFonts w:ascii="Arial" w:hAnsi="Arial" w:cs="Arial"/>
          <w:sz w:val="18"/>
          <w:szCs w:val="18"/>
        </w:rPr>
        <w:t>Zhotovite</w:t>
      </w:r>
      <w:r w:rsidR="007010E6" w:rsidRPr="006907A3">
        <w:rPr>
          <w:rFonts w:ascii="Arial" w:hAnsi="Arial" w:cs="Arial"/>
          <w:sz w:val="18"/>
          <w:szCs w:val="18"/>
        </w:rPr>
        <w:t xml:space="preserve">ľ zodpovedá </w:t>
      </w:r>
      <w:r w:rsidRPr="006907A3">
        <w:rPr>
          <w:rFonts w:ascii="Arial" w:hAnsi="Arial" w:cs="Arial"/>
          <w:sz w:val="18"/>
          <w:szCs w:val="18"/>
        </w:rPr>
        <w:t>Objednávate</w:t>
      </w:r>
      <w:r w:rsidR="007010E6" w:rsidRPr="006907A3">
        <w:rPr>
          <w:rFonts w:ascii="Arial" w:hAnsi="Arial" w:cs="Arial"/>
          <w:sz w:val="18"/>
          <w:szCs w:val="18"/>
        </w:rPr>
        <w:t xml:space="preserve">ľovi za kvalitu stavebných prác podľa tejto zmluvy najmenej počas doby povinnej udržateľnosti projektu, t.j. 5 rokov po ukončení projektu. V lehote 5 rokov po </w:t>
      </w:r>
      <w:r w:rsidR="006E7562" w:rsidRPr="006907A3">
        <w:rPr>
          <w:rFonts w:ascii="Arial" w:hAnsi="Arial" w:cs="Arial"/>
          <w:sz w:val="18"/>
          <w:szCs w:val="18"/>
        </w:rPr>
        <w:t>odovzdaní diela</w:t>
      </w:r>
      <w:r w:rsidR="007010E6" w:rsidRPr="006907A3">
        <w:rPr>
          <w:rFonts w:ascii="Arial" w:hAnsi="Arial" w:cs="Arial"/>
          <w:sz w:val="18"/>
          <w:szCs w:val="18"/>
        </w:rPr>
        <w:t xml:space="preserve"> je </w:t>
      </w:r>
      <w:r w:rsidRPr="006907A3">
        <w:rPr>
          <w:rFonts w:ascii="Arial" w:hAnsi="Arial" w:cs="Arial"/>
          <w:sz w:val="18"/>
          <w:szCs w:val="18"/>
        </w:rPr>
        <w:t>Zhotovite</w:t>
      </w:r>
      <w:r w:rsidR="007010E6" w:rsidRPr="006907A3">
        <w:rPr>
          <w:rFonts w:ascii="Arial" w:hAnsi="Arial" w:cs="Arial"/>
          <w:sz w:val="18"/>
          <w:szCs w:val="18"/>
        </w:rPr>
        <w:t xml:space="preserve">ľ povinný na požiadanie poskytnúť súčinnosť </w:t>
      </w:r>
      <w:r w:rsidRPr="006907A3">
        <w:rPr>
          <w:rFonts w:ascii="Arial" w:hAnsi="Arial" w:cs="Arial"/>
          <w:sz w:val="18"/>
          <w:szCs w:val="18"/>
        </w:rPr>
        <w:t>Objednávate</w:t>
      </w:r>
      <w:r w:rsidR="007010E6" w:rsidRPr="006907A3">
        <w:rPr>
          <w:rFonts w:ascii="Arial" w:hAnsi="Arial" w:cs="Arial"/>
          <w:sz w:val="18"/>
          <w:szCs w:val="18"/>
        </w:rPr>
        <w:t xml:space="preserve">ľovi bezodkladne (prípadne v lehote určenej </w:t>
      </w:r>
      <w:r w:rsidRPr="006907A3">
        <w:rPr>
          <w:rFonts w:ascii="Arial" w:hAnsi="Arial" w:cs="Arial"/>
          <w:sz w:val="18"/>
          <w:szCs w:val="18"/>
        </w:rPr>
        <w:t>Objednávate</w:t>
      </w:r>
      <w:r w:rsidR="007010E6" w:rsidRPr="006907A3">
        <w:rPr>
          <w:rFonts w:ascii="Arial" w:hAnsi="Arial" w:cs="Arial"/>
          <w:sz w:val="18"/>
          <w:szCs w:val="18"/>
        </w:rPr>
        <w:t xml:space="preserve">ľom) v rámci výkonu kontrolnej činnosti príslušných orgánov voči </w:t>
      </w:r>
      <w:r w:rsidRPr="006907A3">
        <w:rPr>
          <w:rFonts w:ascii="Arial" w:hAnsi="Arial" w:cs="Arial"/>
          <w:sz w:val="18"/>
          <w:szCs w:val="18"/>
        </w:rPr>
        <w:t>Objednávate</w:t>
      </w:r>
      <w:r w:rsidR="007010E6" w:rsidRPr="006907A3">
        <w:rPr>
          <w:rFonts w:ascii="Arial" w:hAnsi="Arial" w:cs="Arial"/>
          <w:sz w:val="18"/>
          <w:szCs w:val="18"/>
        </w:rPr>
        <w:t xml:space="preserve">ľovi, najmä podať písomné vyjadrenia a vysvetlenie. V prípade porušenia tejto povinnosti je </w:t>
      </w:r>
      <w:r w:rsidR="00E002AA" w:rsidRPr="006907A3">
        <w:rPr>
          <w:rFonts w:ascii="Arial" w:hAnsi="Arial" w:cs="Arial"/>
          <w:sz w:val="18"/>
          <w:szCs w:val="18"/>
        </w:rPr>
        <w:t xml:space="preserve">Zhotoviteľ </w:t>
      </w:r>
      <w:r w:rsidR="007010E6" w:rsidRPr="006907A3">
        <w:rPr>
          <w:rFonts w:ascii="Arial" w:hAnsi="Arial" w:cs="Arial"/>
          <w:sz w:val="18"/>
          <w:szCs w:val="18"/>
        </w:rPr>
        <w:t xml:space="preserve">povinný zaplatiť </w:t>
      </w:r>
      <w:r w:rsidRPr="006907A3">
        <w:rPr>
          <w:rFonts w:ascii="Arial" w:hAnsi="Arial" w:cs="Arial"/>
          <w:sz w:val="18"/>
          <w:szCs w:val="18"/>
        </w:rPr>
        <w:t>Objednávate</w:t>
      </w:r>
      <w:r w:rsidR="007010E6" w:rsidRPr="006907A3">
        <w:rPr>
          <w:rFonts w:ascii="Arial" w:hAnsi="Arial" w:cs="Arial"/>
          <w:sz w:val="18"/>
          <w:szCs w:val="18"/>
        </w:rPr>
        <w:t>ľovi zmluvnú pokutu vo výške 50,- EUR za každý deň omeškania so splnením tejto povinnosti</w:t>
      </w:r>
      <w:r w:rsidR="007F4D2A" w:rsidRPr="006907A3">
        <w:rPr>
          <w:rFonts w:ascii="Arial" w:hAnsi="Arial" w:cs="Arial"/>
          <w:sz w:val="18"/>
          <w:szCs w:val="18"/>
        </w:rPr>
        <w:t>.</w:t>
      </w:r>
    </w:p>
    <w:p w14:paraId="0F716648" w14:textId="77777777" w:rsidR="005F774D" w:rsidRPr="006907A3" w:rsidRDefault="005F774D" w:rsidP="008074CF">
      <w:pPr>
        <w:jc w:val="both"/>
        <w:rPr>
          <w:rFonts w:ascii="Arial" w:hAnsi="Arial" w:cs="Arial"/>
          <w:sz w:val="18"/>
          <w:szCs w:val="18"/>
        </w:rPr>
      </w:pPr>
    </w:p>
    <w:p w14:paraId="0C6D9BD2" w14:textId="77777777" w:rsidR="00B77B54" w:rsidRPr="006907A3" w:rsidRDefault="00B77B54" w:rsidP="002127D1">
      <w:pPr>
        <w:numPr>
          <w:ilvl w:val="0"/>
          <w:numId w:val="11"/>
        </w:numPr>
        <w:ind w:left="426" w:hanging="426"/>
        <w:jc w:val="both"/>
        <w:rPr>
          <w:rFonts w:ascii="Arial" w:hAnsi="Arial" w:cs="Arial"/>
          <w:sz w:val="18"/>
          <w:szCs w:val="18"/>
        </w:rPr>
      </w:pPr>
      <w:r w:rsidRPr="006907A3">
        <w:rPr>
          <w:rFonts w:ascii="Arial" w:hAnsi="Arial" w:cs="Arial"/>
          <w:sz w:val="18"/>
          <w:szCs w:val="18"/>
        </w:rPr>
        <w:t xml:space="preserve">V prípade neplnenia záväzkov </w:t>
      </w:r>
      <w:r w:rsidR="00BD7CE4" w:rsidRPr="006907A3">
        <w:rPr>
          <w:rFonts w:ascii="Arial" w:hAnsi="Arial" w:cs="Arial"/>
          <w:sz w:val="18"/>
          <w:szCs w:val="18"/>
        </w:rPr>
        <w:t>Zhotovite</w:t>
      </w:r>
      <w:r w:rsidRPr="006907A3">
        <w:rPr>
          <w:rFonts w:ascii="Arial" w:hAnsi="Arial" w:cs="Arial"/>
          <w:sz w:val="18"/>
          <w:szCs w:val="18"/>
        </w:rPr>
        <w:t xml:space="preserve">ľa vyplývajúcich z VZP, u ktorých nie je výška zmluvnej pokuty samostatne riešená v predchádzajúcich bodoch, vzniká </w:t>
      </w:r>
      <w:r w:rsidR="00BD7CE4" w:rsidRPr="006907A3">
        <w:rPr>
          <w:rFonts w:ascii="Arial" w:hAnsi="Arial" w:cs="Arial"/>
          <w:sz w:val="18"/>
          <w:szCs w:val="18"/>
        </w:rPr>
        <w:t>Objednávate</w:t>
      </w:r>
      <w:r w:rsidRPr="006907A3">
        <w:rPr>
          <w:rFonts w:ascii="Arial" w:hAnsi="Arial" w:cs="Arial"/>
          <w:sz w:val="18"/>
          <w:szCs w:val="18"/>
        </w:rPr>
        <w:t xml:space="preserve">ľovi právo na zaplatenie zmluvnej pokuty vo výške </w:t>
      </w:r>
      <w:r w:rsidR="008E50EF" w:rsidRPr="006907A3">
        <w:rPr>
          <w:rFonts w:ascii="Arial" w:hAnsi="Arial" w:cs="Arial"/>
          <w:sz w:val="18"/>
          <w:szCs w:val="18"/>
        </w:rPr>
        <w:t>0,02</w:t>
      </w:r>
      <w:r w:rsidRPr="006907A3">
        <w:rPr>
          <w:rFonts w:ascii="Arial" w:hAnsi="Arial" w:cs="Arial"/>
          <w:sz w:val="18"/>
          <w:szCs w:val="18"/>
        </w:rPr>
        <w:t>% z ceny diela (bez DPH) za každý prípad aj začatý deň, kedy trvá porušenie povinnosti, resp. stav týmto porušením vyvolaný.</w:t>
      </w:r>
    </w:p>
    <w:p w14:paraId="63FF7B96" w14:textId="77777777" w:rsidR="005F774D" w:rsidRPr="006907A3" w:rsidRDefault="005F774D" w:rsidP="005F774D">
      <w:pPr>
        <w:ind w:left="426"/>
        <w:jc w:val="both"/>
        <w:rPr>
          <w:rFonts w:ascii="Arial" w:hAnsi="Arial" w:cs="Arial"/>
          <w:sz w:val="18"/>
          <w:szCs w:val="18"/>
        </w:rPr>
      </w:pPr>
    </w:p>
    <w:p w14:paraId="5B352173" w14:textId="77777777" w:rsidR="00FE6EF7" w:rsidRPr="006907A3" w:rsidRDefault="003569E2" w:rsidP="002127D1">
      <w:pPr>
        <w:numPr>
          <w:ilvl w:val="0"/>
          <w:numId w:val="11"/>
        </w:numPr>
        <w:ind w:left="426" w:hanging="426"/>
        <w:jc w:val="both"/>
        <w:rPr>
          <w:rFonts w:ascii="Arial" w:hAnsi="Arial" w:cs="Arial"/>
          <w:sz w:val="18"/>
          <w:szCs w:val="18"/>
        </w:rPr>
      </w:pPr>
      <w:r w:rsidRPr="006907A3">
        <w:rPr>
          <w:rFonts w:ascii="Arial" w:hAnsi="Arial" w:cs="Arial"/>
          <w:sz w:val="18"/>
          <w:szCs w:val="18"/>
        </w:rPr>
        <w:t xml:space="preserve">V prípade </w:t>
      </w:r>
      <w:r w:rsidR="00FE6EF7" w:rsidRPr="006907A3">
        <w:rPr>
          <w:rFonts w:ascii="Arial" w:hAnsi="Arial" w:cs="Arial"/>
          <w:sz w:val="18"/>
          <w:szCs w:val="18"/>
        </w:rPr>
        <w:t>porušenia zákona č. 82/2005 Z.</w:t>
      </w:r>
      <w:r w:rsidR="00484267" w:rsidRPr="006907A3">
        <w:rPr>
          <w:rFonts w:ascii="Arial" w:hAnsi="Arial" w:cs="Arial"/>
          <w:sz w:val="18"/>
          <w:szCs w:val="18"/>
        </w:rPr>
        <w:t> </w:t>
      </w:r>
      <w:r w:rsidR="00FE6EF7" w:rsidRPr="006907A3">
        <w:rPr>
          <w:rFonts w:ascii="Arial" w:hAnsi="Arial" w:cs="Arial"/>
          <w:sz w:val="18"/>
          <w:szCs w:val="18"/>
        </w:rPr>
        <w:t xml:space="preserve">z. </w:t>
      </w:r>
      <w:r w:rsidRPr="006907A3">
        <w:rPr>
          <w:rFonts w:ascii="Arial" w:hAnsi="Arial" w:cs="Arial"/>
          <w:sz w:val="18"/>
          <w:szCs w:val="18"/>
        </w:rPr>
        <w:t>(</w:t>
      </w:r>
      <w:r w:rsidR="00B14DC0" w:rsidRPr="006907A3">
        <w:rPr>
          <w:rFonts w:ascii="Arial" w:hAnsi="Arial" w:cs="Arial"/>
          <w:sz w:val="18"/>
          <w:szCs w:val="18"/>
        </w:rPr>
        <w:t xml:space="preserve">čl. III </w:t>
      </w:r>
      <w:r w:rsidR="00484267" w:rsidRPr="006907A3">
        <w:rPr>
          <w:rFonts w:ascii="Arial" w:hAnsi="Arial" w:cs="Arial"/>
          <w:sz w:val="18"/>
          <w:szCs w:val="18"/>
        </w:rPr>
        <w:t xml:space="preserve">ods. </w:t>
      </w:r>
      <w:r w:rsidR="009B5000" w:rsidRPr="006907A3">
        <w:rPr>
          <w:rFonts w:ascii="Arial" w:hAnsi="Arial" w:cs="Arial"/>
          <w:sz w:val="18"/>
          <w:szCs w:val="18"/>
        </w:rPr>
        <w:t>25</w:t>
      </w:r>
      <w:r w:rsidR="00484267" w:rsidRPr="006907A3">
        <w:rPr>
          <w:rFonts w:ascii="Arial" w:hAnsi="Arial" w:cs="Arial"/>
          <w:sz w:val="18"/>
          <w:szCs w:val="18"/>
        </w:rPr>
        <w:t xml:space="preserve"> Zmluvy</w:t>
      </w:r>
      <w:r w:rsidRPr="006907A3">
        <w:rPr>
          <w:rFonts w:ascii="Arial" w:hAnsi="Arial" w:cs="Arial"/>
          <w:sz w:val="18"/>
          <w:szCs w:val="18"/>
        </w:rPr>
        <w:t>)</w:t>
      </w:r>
      <w:r w:rsidR="00B14DC0" w:rsidRPr="006907A3">
        <w:rPr>
          <w:rFonts w:ascii="Arial" w:hAnsi="Arial" w:cs="Arial"/>
          <w:sz w:val="18"/>
          <w:szCs w:val="18"/>
        </w:rPr>
        <w:t xml:space="preserve"> je </w:t>
      </w:r>
      <w:r w:rsidR="00BD7CE4" w:rsidRPr="006907A3">
        <w:rPr>
          <w:rFonts w:ascii="Arial" w:hAnsi="Arial" w:cs="Arial"/>
          <w:sz w:val="18"/>
          <w:szCs w:val="18"/>
        </w:rPr>
        <w:t>Zhotovite</w:t>
      </w:r>
      <w:r w:rsidR="00B14DC0" w:rsidRPr="006907A3">
        <w:rPr>
          <w:rFonts w:ascii="Arial" w:hAnsi="Arial" w:cs="Arial"/>
          <w:sz w:val="18"/>
          <w:szCs w:val="18"/>
        </w:rPr>
        <w:t xml:space="preserve">ľ povinný </w:t>
      </w:r>
      <w:r w:rsidR="00484267" w:rsidRPr="006907A3">
        <w:rPr>
          <w:rFonts w:ascii="Arial" w:hAnsi="Arial" w:cs="Arial"/>
          <w:sz w:val="18"/>
          <w:szCs w:val="18"/>
        </w:rPr>
        <w:t xml:space="preserve">zaplatiť </w:t>
      </w:r>
      <w:r w:rsidR="00BD7CE4" w:rsidRPr="006907A3">
        <w:rPr>
          <w:rFonts w:ascii="Arial" w:hAnsi="Arial" w:cs="Arial"/>
          <w:sz w:val="18"/>
          <w:szCs w:val="18"/>
        </w:rPr>
        <w:t>Objednávate</w:t>
      </w:r>
      <w:r w:rsidR="00B14DC0" w:rsidRPr="006907A3">
        <w:rPr>
          <w:rFonts w:ascii="Arial" w:hAnsi="Arial" w:cs="Arial"/>
          <w:sz w:val="18"/>
          <w:szCs w:val="18"/>
        </w:rPr>
        <w:t xml:space="preserve">ľovi </w:t>
      </w:r>
      <w:r w:rsidR="00484267" w:rsidRPr="006907A3">
        <w:rPr>
          <w:rFonts w:ascii="Arial" w:hAnsi="Arial" w:cs="Arial"/>
          <w:sz w:val="18"/>
          <w:szCs w:val="18"/>
        </w:rPr>
        <w:t>zmluvnú pokutu</w:t>
      </w:r>
      <w:r w:rsidR="00B14DC0" w:rsidRPr="006907A3">
        <w:rPr>
          <w:rFonts w:ascii="Arial" w:hAnsi="Arial" w:cs="Arial"/>
          <w:sz w:val="18"/>
          <w:szCs w:val="18"/>
        </w:rPr>
        <w:t xml:space="preserve"> vo výške </w:t>
      </w:r>
      <w:r w:rsidR="00484267" w:rsidRPr="006907A3">
        <w:rPr>
          <w:rFonts w:ascii="Arial" w:hAnsi="Arial" w:cs="Arial"/>
          <w:sz w:val="18"/>
          <w:szCs w:val="18"/>
        </w:rPr>
        <w:t xml:space="preserve">finančnej sankcie, ktorá bude v dôsledku toho uložená </w:t>
      </w:r>
      <w:r w:rsidR="00BD7CE4" w:rsidRPr="006907A3">
        <w:rPr>
          <w:rFonts w:ascii="Arial" w:hAnsi="Arial" w:cs="Arial"/>
          <w:sz w:val="18"/>
          <w:szCs w:val="18"/>
        </w:rPr>
        <w:t>Objednávate</w:t>
      </w:r>
      <w:r w:rsidR="00B14DC0" w:rsidRPr="006907A3">
        <w:rPr>
          <w:rFonts w:ascii="Arial" w:hAnsi="Arial" w:cs="Arial"/>
          <w:sz w:val="18"/>
          <w:szCs w:val="18"/>
        </w:rPr>
        <w:t xml:space="preserve">ľovi príslušným </w:t>
      </w:r>
      <w:r w:rsidR="00484267" w:rsidRPr="006907A3">
        <w:rPr>
          <w:rFonts w:ascii="Arial" w:hAnsi="Arial" w:cs="Arial"/>
          <w:sz w:val="18"/>
          <w:szCs w:val="18"/>
        </w:rPr>
        <w:t>orgánom verejnej správy</w:t>
      </w:r>
      <w:r w:rsidR="00B14DC0" w:rsidRPr="006907A3">
        <w:rPr>
          <w:rFonts w:ascii="Arial" w:hAnsi="Arial" w:cs="Arial"/>
          <w:sz w:val="18"/>
          <w:szCs w:val="18"/>
        </w:rPr>
        <w:t>.</w:t>
      </w:r>
    </w:p>
    <w:p w14:paraId="20513190" w14:textId="77777777" w:rsidR="001C711B" w:rsidRPr="006907A3" w:rsidRDefault="001C711B" w:rsidP="001C711B">
      <w:pPr>
        <w:pStyle w:val="Odsekzoznamu"/>
        <w:rPr>
          <w:rFonts w:ascii="Arial" w:hAnsi="Arial" w:cs="Arial"/>
          <w:sz w:val="18"/>
          <w:szCs w:val="18"/>
        </w:rPr>
      </w:pPr>
    </w:p>
    <w:p w14:paraId="65E733A8" w14:textId="77777777" w:rsidR="001C711B" w:rsidRPr="006907A3" w:rsidRDefault="001C711B" w:rsidP="002127D1">
      <w:pPr>
        <w:numPr>
          <w:ilvl w:val="0"/>
          <w:numId w:val="11"/>
        </w:numPr>
        <w:ind w:left="426" w:hanging="426"/>
        <w:jc w:val="both"/>
        <w:rPr>
          <w:rFonts w:ascii="Arial" w:hAnsi="Arial" w:cs="Arial"/>
          <w:sz w:val="18"/>
          <w:szCs w:val="18"/>
        </w:rPr>
      </w:pPr>
      <w:r w:rsidRPr="006907A3">
        <w:rPr>
          <w:rFonts w:ascii="Arial" w:hAnsi="Arial" w:cs="Arial"/>
          <w:sz w:val="18"/>
          <w:szCs w:val="18"/>
        </w:rPr>
        <w:t xml:space="preserve">Uplatnením Zmluvnej pokuty právo na náhradu škody nezaniká. Rovnako nezanikajú ani nároky vyplývajúce z vád predmetu Zmluvy uplatnených </w:t>
      </w:r>
      <w:r w:rsidR="00BD7CE4" w:rsidRPr="006907A3">
        <w:rPr>
          <w:rFonts w:ascii="Arial" w:hAnsi="Arial" w:cs="Arial"/>
          <w:sz w:val="18"/>
          <w:szCs w:val="18"/>
        </w:rPr>
        <w:t>Objednávate</w:t>
      </w:r>
      <w:r w:rsidRPr="006907A3">
        <w:rPr>
          <w:rFonts w:ascii="Arial" w:hAnsi="Arial" w:cs="Arial"/>
          <w:sz w:val="18"/>
          <w:szCs w:val="18"/>
        </w:rPr>
        <w:t xml:space="preserve">ľom voči </w:t>
      </w:r>
      <w:r w:rsidR="00BD7CE4" w:rsidRPr="006907A3">
        <w:rPr>
          <w:rFonts w:ascii="Arial" w:hAnsi="Arial" w:cs="Arial"/>
          <w:sz w:val="18"/>
          <w:szCs w:val="18"/>
        </w:rPr>
        <w:t>Zhotovite</w:t>
      </w:r>
      <w:r w:rsidRPr="006907A3">
        <w:rPr>
          <w:rFonts w:ascii="Arial" w:hAnsi="Arial" w:cs="Arial"/>
          <w:sz w:val="18"/>
          <w:szCs w:val="18"/>
        </w:rPr>
        <w:t xml:space="preserve">ľovi. </w:t>
      </w:r>
    </w:p>
    <w:p w14:paraId="71B5A5C5" w14:textId="77777777" w:rsidR="00243E7E" w:rsidRPr="006907A3" w:rsidRDefault="00243E7E" w:rsidP="00243E7E">
      <w:pPr>
        <w:pStyle w:val="Odsekzoznamu"/>
        <w:rPr>
          <w:rFonts w:ascii="Arial" w:hAnsi="Arial" w:cs="Arial"/>
          <w:sz w:val="18"/>
          <w:szCs w:val="18"/>
        </w:rPr>
      </w:pPr>
    </w:p>
    <w:p w14:paraId="60A56C6D" w14:textId="77777777" w:rsidR="008E50EF" w:rsidRPr="006907A3" w:rsidRDefault="008E50EF" w:rsidP="002127D1">
      <w:pPr>
        <w:numPr>
          <w:ilvl w:val="0"/>
          <w:numId w:val="11"/>
        </w:numPr>
        <w:ind w:left="426" w:hanging="426"/>
        <w:jc w:val="both"/>
        <w:rPr>
          <w:rFonts w:ascii="Arial" w:hAnsi="Arial" w:cs="Arial"/>
          <w:sz w:val="18"/>
          <w:szCs w:val="18"/>
        </w:rPr>
      </w:pPr>
      <w:r w:rsidRPr="006907A3">
        <w:rPr>
          <w:rFonts w:ascii="Arial" w:hAnsi="Arial" w:cs="Arial"/>
          <w:sz w:val="18"/>
          <w:szCs w:val="18"/>
        </w:rPr>
        <w:t xml:space="preserve">Zmluvné strany sa dohodli, že zmluvné pokuty dojednané v tejto Zmluve sa stávajú splatnými do 15 </w:t>
      </w:r>
      <w:r w:rsidR="00BF3449" w:rsidRPr="006907A3">
        <w:rPr>
          <w:rFonts w:ascii="Arial" w:hAnsi="Arial" w:cs="Arial"/>
          <w:sz w:val="18"/>
          <w:szCs w:val="18"/>
        </w:rPr>
        <w:t xml:space="preserve">kalendárnych </w:t>
      </w:r>
      <w:r w:rsidRPr="006907A3">
        <w:rPr>
          <w:rFonts w:ascii="Arial" w:hAnsi="Arial" w:cs="Arial"/>
          <w:sz w:val="18"/>
          <w:szCs w:val="18"/>
        </w:rPr>
        <w:t>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14:paraId="453D8729" w14:textId="77777777" w:rsidR="001C711B" w:rsidRPr="006907A3" w:rsidRDefault="001C711B" w:rsidP="001C711B">
      <w:pPr>
        <w:jc w:val="both"/>
        <w:rPr>
          <w:rFonts w:ascii="Arial" w:hAnsi="Arial" w:cs="Arial"/>
          <w:sz w:val="18"/>
          <w:szCs w:val="18"/>
        </w:rPr>
      </w:pPr>
    </w:p>
    <w:p w14:paraId="64770982" w14:textId="77777777" w:rsidR="001C711B" w:rsidRPr="006907A3" w:rsidRDefault="00BD7CE4" w:rsidP="002127D1">
      <w:pPr>
        <w:numPr>
          <w:ilvl w:val="0"/>
          <w:numId w:val="11"/>
        </w:numPr>
        <w:ind w:left="426" w:hanging="426"/>
        <w:jc w:val="both"/>
        <w:rPr>
          <w:rFonts w:ascii="Arial" w:hAnsi="Arial" w:cs="Arial"/>
          <w:sz w:val="18"/>
          <w:szCs w:val="18"/>
        </w:rPr>
      </w:pPr>
      <w:r w:rsidRPr="006907A3">
        <w:rPr>
          <w:rFonts w:ascii="Arial" w:hAnsi="Arial" w:cs="Arial"/>
          <w:sz w:val="18"/>
          <w:szCs w:val="18"/>
        </w:rPr>
        <w:t>Objednávate</w:t>
      </w:r>
      <w:r w:rsidR="001C711B" w:rsidRPr="006907A3">
        <w:rPr>
          <w:rFonts w:ascii="Arial" w:hAnsi="Arial" w:cs="Arial"/>
          <w:sz w:val="18"/>
          <w:szCs w:val="18"/>
        </w:rPr>
        <w:t xml:space="preserve">ľ je oprávnený započítať jednostranným úkonom svoje nároky z titulu zmluvných pokút voči všetkým pohľadávkam </w:t>
      </w:r>
      <w:r w:rsidRPr="006907A3">
        <w:rPr>
          <w:rFonts w:ascii="Arial" w:hAnsi="Arial" w:cs="Arial"/>
          <w:sz w:val="18"/>
          <w:szCs w:val="18"/>
        </w:rPr>
        <w:t>Zhotovite</w:t>
      </w:r>
      <w:r w:rsidR="001C711B" w:rsidRPr="006907A3">
        <w:rPr>
          <w:rFonts w:ascii="Arial" w:hAnsi="Arial" w:cs="Arial"/>
          <w:sz w:val="18"/>
          <w:szCs w:val="18"/>
        </w:rPr>
        <w:t xml:space="preserve">ľa voči </w:t>
      </w:r>
      <w:r w:rsidRPr="006907A3">
        <w:rPr>
          <w:rFonts w:ascii="Arial" w:hAnsi="Arial" w:cs="Arial"/>
          <w:sz w:val="18"/>
          <w:szCs w:val="18"/>
        </w:rPr>
        <w:t>Objednávate</w:t>
      </w:r>
      <w:r w:rsidR="001C711B" w:rsidRPr="006907A3">
        <w:rPr>
          <w:rFonts w:ascii="Arial" w:hAnsi="Arial" w:cs="Arial"/>
          <w:sz w:val="18"/>
          <w:szCs w:val="18"/>
        </w:rPr>
        <w:t>ľovi.</w:t>
      </w:r>
    </w:p>
    <w:p w14:paraId="45B4A35B" w14:textId="77777777" w:rsidR="001C711B" w:rsidRPr="006907A3" w:rsidRDefault="001C711B" w:rsidP="001C711B">
      <w:pPr>
        <w:jc w:val="both"/>
        <w:rPr>
          <w:rFonts w:ascii="Arial" w:hAnsi="Arial" w:cs="Arial"/>
          <w:sz w:val="18"/>
          <w:szCs w:val="18"/>
        </w:rPr>
      </w:pPr>
    </w:p>
    <w:p w14:paraId="3DEBBFD0" w14:textId="77777777" w:rsidR="001C711B" w:rsidRPr="006907A3" w:rsidRDefault="001C711B" w:rsidP="002127D1">
      <w:pPr>
        <w:numPr>
          <w:ilvl w:val="0"/>
          <w:numId w:val="11"/>
        </w:numPr>
        <w:ind w:left="426" w:hanging="426"/>
        <w:jc w:val="both"/>
        <w:rPr>
          <w:rFonts w:ascii="Arial" w:hAnsi="Arial" w:cs="Arial"/>
          <w:sz w:val="18"/>
          <w:szCs w:val="18"/>
        </w:rPr>
      </w:pPr>
      <w:r w:rsidRPr="006907A3">
        <w:rPr>
          <w:rFonts w:ascii="Arial" w:hAnsi="Arial" w:cs="Arial"/>
          <w:sz w:val="18"/>
          <w:szCs w:val="18"/>
        </w:rPr>
        <w:t xml:space="preserve">Zaplatenie Zmluvných pokút podľa tohto článku Zmluvy nezbavuje </w:t>
      </w:r>
      <w:r w:rsidR="00BD7CE4" w:rsidRPr="006907A3">
        <w:rPr>
          <w:rFonts w:ascii="Arial" w:hAnsi="Arial" w:cs="Arial"/>
          <w:sz w:val="18"/>
          <w:szCs w:val="18"/>
        </w:rPr>
        <w:t>Zhotovite</w:t>
      </w:r>
      <w:r w:rsidRPr="006907A3">
        <w:rPr>
          <w:rFonts w:ascii="Arial" w:hAnsi="Arial" w:cs="Arial"/>
          <w:sz w:val="18"/>
          <w:szCs w:val="18"/>
        </w:rPr>
        <w:t>ľa povinnosti predmetnú činnosť vykonávať s cieľom minimalizovania príčin a zvyšovania prevencie pre zamedzenie ich opakovania.</w:t>
      </w:r>
    </w:p>
    <w:p w14:paraId="182A5BAB" w14:textId="77777777" w:rsidR="00D95C56" w:rsidRPr="006907A3" w:rsidRDefault="00D95C56" w:rsidP="00D95C56">
      <w:pPr>
        <w:jc w:val="both"/>
        <w:rPr>
          <w:rFonts w:ascii="Arial" w:hAnsi="Arial" w:cs="Arial"/>
          <w:sz w:val="18"/>
          <w:szCs w:val="18"/>
        </w:rPr>
      </w:pPr>
    </w:p>
    <w:p w14:paraId="2C0B5F14" w14:textId="77777777" w:rsidR="00B77B54" w:rsidRPr="006907A3" w:rsidRDefault="00B77B54" w:rsidP="001C711B">
      <w:pPr>
        <w:jc w:val="both"/>
        <w:rPr>
          <w:rFonts w:ascii="Arial" w:hAnsi="Arial" w:cs="Arial"/>
          <w:sz w:val="18"/>
          <w:szCs w:val="18"/>
        </w:rPr>
      </w:pPr>
    </w:p>
    <w:p w14:paraId="4B4B3F55" w14:textId="77777777" w:rsidR="008E50EF" w:rsidRPr="006907A3" w:rsidRDefault="008E50EF" w:rsidP="004A06DC">
      <w:pPr>
        <w:numPr>
          <w:ilvl w:val="3"/>
          <w:numId w:val="15"/>
        </w:numPr>
        <w:ind w:left="142" w:hanging="709"/>
        <w:jc w:val="both"/>
        <w:rPr>
          <w:rFonts w:ascii="Arial" w:hAnsi="Arial" w:cs="Arial"/>
          <w:b/>
          <w:bCs/>
          <w:sz w:val="18"/>
          <w:szCs w:val="18"/>
        </w:rPr>
      </w:pPr>
      <w:r w:rsidRPr="006907A3">
        <w:rPr>
          <w:rFonts w:ascii="Arial" w:hAnsi="Arial" w:cs="Arial"/>
          <w:b/>
          <w:bCs/>
          <w:sz w:val="18"/>
          <w:szCs w:val="18"/>
        </w:rPr>
        <w:t>OKOLNOSTI VYLUČUJÚCE ZODPOVEDNOSŤ</w:t>
      </w:r>
    </w:p>
    <w:p w14:paraId="20C97B25" w14:textId="77777777" w:rsidR="008E50EF" w:rsidRPr="006907A3" w:rsidRDefault="008E50EF" w:rsidP="008E50EF">
      <w:pPr>
        <w:ind w:left="425"/>
        <w:jc w:val="center"/>
        <w:rPr>
          <w:rFonts w:ascii="Arial" w:hAnsi="Arial" w:cs="Arial"/>
          <w:sz w:val="18"/>
          <w:szCs w:val="18"/>
        </w:rPr>
      </w:pPr>
    </w:p>
    <w:p w14:paraId="6C85F70E" w14:textId="77777777" w:rsidR="008E50EF" w:rsidRPr="006907A3" w:rsidRDefault="008E50EF" w:rsidP="002127D1">
      <w:pPr>
        <w:numPr>
          <w:ilvl w:val="0"/>
          <w:numId w:val="22"/>
        </w:numPr>
        <w:ind w:left="426" w:hanging="426"/>
        <w:jc w:val="both"/>
        <w:rPr>
          <w:rFonts w:ascii="Arial" w:hAnsi="Arial" w:cs="Arial"/>
          <w:sz w:val="18"/>
          <w:szCs w:val="18"/>
        </w:rPr>
      </w:pPr>
      <w:r w:rsidRPr="006907A3">
        <w:rPr>
          <w:rFonts w:ascii="Arial" w:hAnsi="Arial" w:cs="Arial"/>
          <w:sz w:val="18"/>
          <w:szCs w:val="18"/>
        </w:rPr>
        <w:t>Za okolnosti vylučujúce zodpovednosť sa považuje taká prekážka, ktorá nastala nezávisle od vôle povinnej Zmluvnej strany, a ktorá jej bráni v splnení jej povinnosti, ak nemožno rozumne predpokladať, že by povinná Zmluvná strana túto prekážku alebo jej následky odvrátila alebo prekonala, a že by v čase vzniku svojej povinnosti zo zmluvy túto prekážku predvídala.</w:t>
      </w:r>
    </w:p>
    <w:p w14:paraId="6A63D243" w14:textId="77777777" w:rsidR="008E50EF" w:rsidRPr="006907A3" w:rsidRDefault="008E50EF" w:rsidP="008E50EF">
      <w:pPr>
        <w:pStyle w:val="Zkladntext"/>
        <w:spacing w:line="240" w:lineRule="auto"/>
        <w:ind w:left="426"/>
        <w:rPr>
          <w:rFonts w:ascii="Arial" w:hAnsi="Arial" w:cs="Arial"/>
          <w:sz w:val="18"/>
          <w:szCs w:val="18"/>
          <w:lang w:val="sk-SK"/>
        </w:rPr>
      </w:pPr>
    </w:p>
    <w:p w14:paraId="1286500D" w14:textId="77777777" w:rsidR="008E50EF" w:rsidRPr="006907A3" w:rsidRDefault="008E50EF" w:rsidP="002127D1">
      <w:pPr>
        <w:numPr>
          <w:ilvl w:val="0"/>
          <w:numId w:val="22"/>
        </w:numPr>
        <w:ind w:left="426" w:hanging="426"/>
        <w:jc w:val="both"/>
        <w:rPr>
          <w:rFonts w:ascii="Arial" w:hAnsi="Arial" w:cs="Arial"/>
          <w:sz w:val="18"/>
          <w:szCs w:val="18"/>
        </w:rPr>
      </w:pPr>
      <w:r w:rsidRPr="006907A3">
        <w:rPr>
          <w:rFonts w:ascii="Arial" w:hAnsi="Arial" w:cs="Arial"/>
          <w:sz w:val="18"/>
          <w:szCs w:val="18"/>
        </w:rPr>
        <w:t>Zodpovednosť nevylučuje prekážka, ktorá vznikla až v čase, keď povinná Zmluvná strana už bola v omeškaní s plnením svojej povinnosti alebo vznikla z jej hospodárskych pomerov.</w:t>
      </w:r>
    </w:p>
    <w:p w14:paraId="45B9B1ED" w14:textId="77777777" w:rsidR="008E50EF" w:rsidRPr="006907A3" w:rsidRDefault="008E50EF" w:rsidP="008D2430">
      <w:pPr>
        <w:jc w:val="both"/>
        <w:rPr>
          <w:rFonts w:ascii="Arial" w:hAnsi="Arial" w:cs="Arial"/>
          <w:sz w:val="18"/>
          <w:szCs w:val="18"/>
        </w:rPr>
      </w:pPr>
    </w:p>
    <w:p w14:paraId="7FEBBB91" w14:textId="77777777" w:rsidR="008E50EF" w:rsidRPr="006907A3" w:rsidRDefault="008E50EF" w:rsidP="002127D1">
      <w:pPr>
        <w:numPr>
          <w:ilvl w:val="0"/>
          <w:numId w:val="22"/>
        </w:numPr>
        <w:ind w:left="426" w:hanging="426"/>
        <w:jc w:val="both"/>
        <w:rPr>
          <w:rFonts w:ascii="Arial" w:hAnsi="Arial" w:cs="Arial"/>
          <w:sz w:val="18"/>
          <w:szCs w:val="18"/>
        </w:rPr>
      </w:pPr>
      <w:r w:rsidRPr="006907A3">
        <w:rPr>
          <w:rFonts w:ascii="Arial" w:hAnsi="Arial" w:cs="Arial"/>
          <w:sz w:val="18"/>
          <w:szCs w:val="18"/>
        </w:rPr>
        <w:t>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w:t>
      </w:r>
      <w:r w:rsidR="00C620C5" w:rsidRPr="006907A3">
        <w:rPr>
          <w:rFonts w:ascii="Arial" w:hAnsi="Arial" w:cs="Arial"/>
          <w:sz w:val="18"/>
          <w:szCs w:val="18"/>
        </w:rPr>
        <w:t xml:space="preserve"> – okolnosti vis major</w:t>
      </w:r>
      <w:r w:rsidRPr="006907A3">
        <w:rPr>
          <w:rFonts w:ascii="Arial" w:hAnsi="Arial" w:cs="Arial"/>
          <w:sz w:val="18"/>
          <w:szCs w:val="18"/>
        </w:rPr>
        <w:t>.Za mimoriadne, nepredvídateľné a 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(ii) skutočnosti spôsobené alebo vyvolané tretími subjektmi, najmä vandalské činy, protiprávne poškodenie, ako aj (iii) všetky ďalšie okolnosti vyššej moci (ďalej len „mimoriadne udalosti“)</w:t>
      </w:r>
      <w:r w:rsidR="00C620C5" w:rsidRPr="006907A3">
        <w:rPr>
          <w:rFonts w:ascii="Arial" w:hAnsi="Arial" w:cs="Arial"/>
          <w:sz w:val="18"/>
          <w:szCs w:val="18"/>
        </w:rPr>
        <w:t xml:space="preserve">, ktoré nevznikli zavinením </w:t>
      </w:r>
      <w:r w:rsidR="00BD7CE4" w:rsidRPr="006907A3">
        <w:rPr>
          <w:rFonts w:ascii="Arial" w:hAnsi="Arial" w:cs="Arial"/>
          <w:sz w:val="18"/>
          <w:szCs w:val="18"/>
        </w:rPr>
        <w:t>Objednávate</w:t>
      </w:r>
      <w:r w:rsidR="00C620C5" w:rsidRPr="006907A3">
        <w:rPr>
          <w:rFonts w:ascii="Arial" w:hAnsi="Arial" w:cs="Arial"/>
          <w:sz w:val="18"/>
          <w:szCs w:val="18"/>
        </w:rPr>
        <w:t xml:space="preserve">ľa ani </w:t>
      </w:r>
      <w:r w:rsidR="00BD7CE4" w:rsidRPr="006907A3">
        <w:rPr>
          <w:rFonts w:ascii="Arial" w:hAnsi="Arial" w:cs="Arial"/>
          <w:sz w:val="18"/>
          <w:szCs w:val="18"/>
        </w:rPr>
        <w:t>Zhotovite</w:t>
      </w:r>
      <w:r w:rsidR="00C620C5" w:rsidRPr="006907A3">
        <w:rPr>
          <w:rFonts w:ascii="Arial" w:hAnsi="Arial" w:cs="Arial"/>
          <w:sz w:val="18"/>
          <w:szCs w:val="18"/>
        </w:rPr>
        <w:t>ľa.</w:t>
      </w:r>
    </w:p>
    <w:p w14:paraId="1187AE27" w14:textId="77777777" w:rsidR="008E50EF" w:rsidRPr="006907A3" w:rsidRDefault="008E50EF" w:rsidP="008D2430">
      <w:pPr>
        <w:jc w:val="both"/>
        <w:rPr>
          <w:rFonts w:ascii="Arial" w:hAnsi="Arial" w:cs="Arial"/>
          <w:sz w:val="18"/>
          <w:szCs w:val="18"/>
        </w:rPr>
      </w:pPr>
    </w:p>
    <w:p w14:paraId="1D30C70A" w14:textId="77777777" w:rsidR="008E50EF" w:rsidRPr="006907A3" w:rsidRDefault="008E50EF" w:rsidP="002127D1">
      <w:pPr>
        <w:numPr>
          <w:ilvl w:val="0"/>
          <w:numId w:val="22"/>
        </w:numPr>
        <w:ind w:left="426" w:hanging="426"/>
        <w:jc w:val="both"/>
        <w:rPr>
          <w:rFonts w:ascii="Arial" w:hAnsi="Arial" w:cs="Arial"/>
          <w:sz w:val="18"/>
          <w:szCs w:val="18"/>
        </w:rPr>
      </w:pPr>
      <w:r w:rsidRPr="006907A3">
        <w:rPr>
          <w:rFonts w:ascii="Arial" w:hAnsi="Arial" w:cs="Arial"/>
          <w:sz w:val="18"/>
          <w:szCs w:val="18"/>
        </w:rPr>
        <w:t>Zmluvná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14:paraId="73509F4D" w14:textId="77777777" w:rsidR="008E50EF" w:rsidRPr="006907A3" w:rsidRDefault="008E50EF" w:rsidP="008D2430">
      <w:pPr>
        <w:jc w:val="both"/>
        <w:rPr>
          <w:rFonts w:ascii="Arial" w:hAnsi="Arial" w:cs="Arial"/>
          <w:sz w:val="18"/>
          <w:szCs w:val="18"/>
        </w:rPr>
      </w:pPr>
    </w:p>
    <w:p w14:paraId="76FC308D" w14:textId="77777777" w:rsidR="008E50EF" w:rsidRPr="006907A3" w:rsidRDefault="008E50EF" w:rsidP="002127D1">
      <w:pPr>
        <w:numPr>
          <w:ilvl w:val="0"/>
          <w:numId w:val="22"/>
        </w:numPr>
        <w:ind w:left="426" w:hanging="426"/>
        <w:jc w:val="both"/>
        <w:rPr>
          <w:rFonts w:ascii="Arial" w:hAnsi="Arial" w:cs="Arial"/>
          <w:sz w:val="18"/>
          <w:szCs w:val="18"/>
        </w:rPr>
      </w:pPr>
      <w:r w:rsidRPr="006907A3">
        <w:rPr>
          <w:rFonts w:ascii="Arial" w:hAnsi="Arial" w:cs="Arial"/>
          <w:sz w:val="18"/>
          <w:szCs w:val="18"/>
        </w:rPr>
        <w:t>Počas doby trvania okolností vylučujúcich zodpovednosť oprávnená Zmluvná strana nemá právo na odstúpenie od zmluvy.</w:t>
      </w:r>
    </w:p>
    <w:p w14:paraId="43DF7A7F" w14:textId="77777777" w:rsidR="008E50EF" w:rsidRPr="006907A3" w:rsidRDefault="008E50EF" w:rsidP="008D2430">
      <w:pPr>
        <w:jc w:val="both"/>
        <w:rPr>
          <w:rFonts w:ascii="Arial" w:hAnsi="Arial" w:cs="Arial"/>
          <w:color w:val="FF0000"/>
          <w:sz w:val="18"/>
          <w:szCs w:val="18"/>
        </w:rPr>
      </w:pPr>
    </w:p>
    <w:p w14:paraId="6F6B3BEA" w14:textId="77777777" w:rsidR="00D17FDD" w:rsidRPr="006907A3" w:rsidRDefault="00D17FDD" w:rsidP="008D2430">
      <w:pPr>
        <w:jc w:val="both"/>
        <w:rPr>
          <w:rFonts w:ascii="Arial" w:hAnsi="Arial" w:cs="Arial"/>
          <w:color w:val="FF0000"/>
          <w:sz w:val="18"/>
          <w:szCs w:val="18"/>
        </w:rPr>
      </w:pPr>
    </w:p>
    <w:p w14:paraId="7FE681C8" w14:textId="77777777" w:rsidR="00D17FDD" w:rsidRPr="006907A3" w:rsidRDefault="00D17FDD" w:rsidP="008D2430">
      <w:pPr>
        <w:jc w:val="both"/>
        <w:rPr>
          <w:rFonts w:ascii="Arial" w:hAnsi="Arial" w:cs="Arial"/>
          <w:color w:val="FF0000"/>
          <w:sz w:val="18"/>
          <w:szCs w:val="18"/>
        </w:rPr>
      </w:pPr>
    </w:p>
    <w:p w14:paraId="490DC693" w14:textId="77777777" w:rsidR="00B77B54" w:rsidRPr="006907A3" w:rsidRDefault="00B77B54" w:rsidP="004A06DC">
      <w:pPr>
        <w:numPr>
          <w:ilvl w:val="3"/>
          <w:numId w:val="15"/>
        </w:numPr>
        <w:ind w:left="142" w:hanging="709"/>
        <w:jc w:val="both"/>
        <w:rPr>
          <w:rFonts w:ascii="Arial" w:hAnsi="Arial" w:cs="Arial"/>
          <w:b/>
          <w:bCs/>
          <w:sz w:val="18"/>
          <w:szCs w:val="18"/>
        </w:rPr>
      </w:pPr>
      <w:r w:rsidRPr="006907A3">
        <w:rPr>
          <w:rFonts w:ascii="Arial" w:hAnsi="Arial" w:cs="Arial"/>
          <w:b/>
          <w:bCs/>
          <w:sz w:val="18"/>
          <w:szCs w:val="18"/>
        </w:rPr>
        <w:t>OSOBITNÉ USTANOVENIA</w:t>
      </w:r>
    </w:p>
    <w:p w14:paraId="3087C50D" w14:textId="77777777" w:rsidR="00B77B54" w:rsidRPr="006907A3" w:rsidRDefault="00B77B54" w:rsidP="00711177">
      <w:pPr>
        <w:pStyle w:val="Odsekzoznamu"/>
        <w:keepNext/>
        <w:ind w:left="425" w:hanging="425"/>
        <w:rPr>
          <w:rFonts w:ascii="Arial" w:hAnsi="Arial" w:cs="Arial"/>
          <w:b/>
          <w:bCs/>
          <w:sz w:val="18"/>
          <w:szCs w:val="18"/>
        </w:rPr>
      </w:pPr>
    </w:p>
    <w:p w14:paraId="639F60C8" w14:textId="77777777" w:rsidR="005F774D" w:rsidRPr="006907A3" w:rsidRDefault="00BD7CE4" w:rsidP="002127D1">
      <w:pPr>
        <w:pStyle w:val="Odsekzoznamu"/>
        <w:numPr>
          <w:ilvl w:val="0"/>
          <w:numId w:val="7"/>
        </w:numPr>
        <w:ind w:left="426" w:hanging="426"/>
        <w:jc w:val="both"/>
        <w:rPr>
          <w:rFonts w:ascii="Arial" w:hAnsi="Arial" w:cs="Arial"/>
          <w:sz w:val="18"/>
          <w:szCs w:val="18"/>
        </w:rPr>
      </w:pPr>
      <w:r w:rsidRPr="006907A3">
        <w:rPr>
          <w:rFonts w:ascii="Arial" w:hAnsi="Arial" w:cs="Arial"/>
          <w:sz w:val="18"/>
          <w:szCs w:val="18"/>
        </w:rPr>
        <w:t>Zhotovite</w:t>
      </w:r>
      <w:r w:rsidR="00066919" w:rsidRPr="006907A3">
        <w:rPr>
          <w:rFonts w:ascii="Arial" w:hAnsi="Arial" w:cs="Arial"/>
          <w:sz w:val="18"/>
          <w:szCs w:val="18"/>
        </w:rPr>
        <w:t>ľ sa zaväzuje spresniť projektantovi príslušnej časti projektovej dokumentácie pre realizáciu stavby</w:t>
      </w:r>
      <w:r w:rsidR="00DD4F95" w:rsidRPr="006907A3">
        <w:rPr>
          <w:rFonts w:ascii="Arial" w:hAnsi="Arial" w:cs="Arial"/>
          <w:sz w:val="18"/>
          <w:szCs w:val="18"/>
        </w:rPr>
        <w:t xml:space="preserve"> špecifikácie dodávok</w:t>
      </w:r>
      <w:r w:rsidR="00066919" w:rsidRPr="006907A3">
        <w:rPr>
          <w:rFonts w:ascii="Arial" w:hAnsi="Arial" w:cs="Arial"/>
          <w:sz w:val="18"/>
          <w:szCs w:val="18"/>
        </w:rPr>
        <w:t xml:space="preserve">, a to v takom predstihu, aby nebol narušený plynulý postup realizačných prác. Ak tak </w:t>
      </w:r>
      <w:r w:rsidRPr="006907A3">
        <w:rPr>
          <w:rFonts w:ascii="Arial" w:hAnsi="Arial" w:cs="Arial"/>
          <w:sz w:val="18"/>
          <w:szCs w:val="18"/>
        </w:rPr>
        <w:t>Zhotovite</w:t>
      </w:r>
      <w:r w:rsidR="00066919" w:rsidRPr="006907A3">
        <w:rPr>
          <w:rFonts w:ascii="Arial" w:hAnsi="Arial" w:cs="Arial"/>
          <w:sz w:val="18"/>
          <w:szCs w:val="18"/>
        </w:rPr>
        <w:t xml:space="preserve">ľ neurobí, zodpovedá za všetky škody v súvislosti s tým vzniknuté. </w:t>
      </w:r>
      <w:r w:rsidR="00DD4F95" w:rsidRPr="006907A3">
        <w:rPr>
          <w:rFonts w:ascii="Arial" w:hAnsi="Arial" w:cs="Arial"/>
          <w:sz w:val="18"/>
          <w:szCs w:val="18"/>
        </w:rPr>
        <w:t>Predmetné dodávky</w:t>
      </w:r>
      <w:r w:rsidR="00066919" w:rsidRPr="006907A3">
        <w:rPr>
          <w:rFonts w:ascii="Arial" w:hAnsi="Arial" w:cs="Arial"/>
          <w:sz w:val="18"/>
          <w:szCs w:val="18"/>
        </w:rPr>
        <w:t xml:space="preserve"> sú tie, ktoré sú v príslušnej časti projektovej dokumentácie špecifikované len svojimi vlastnosťami, nie napr. typom a/alebo výrobcom. Toto spresnenie musí byť vopred písomne ​​odsúhlasené </w:t>
      </w:r>
      <w:r w:rsidRPr="006907A3">
        <w:rPr>
          <w:rFonts w:ascii="Arial" w:hAnsi="Arial" w:cs="Arial"/>
          <w:sz w:val="18"/>
          <w:szCs w:val="18"/>
        </w:rPr>
        <w:t>Objednávate</w:t>
      </w:r>
      <w:r w:rsidR="00066919" w:rsidRPr="006907A3">
        <w:rPr>
          <w:rFonts w:ascii="Arial" w:hAnsi="Arial" w:cs="Arial"/>
          <w:sz w:val="18"/>
          <w:szCs w:val="18"/>
        </w:rPr>
        <w:t xml:space="preserve">ľom. </w:t>
      </w:r>
    </w:p>
    <w:p w14:paraId="7450C96C" w14:textId="77777777" w:rsidR="005F774D" w:rsidRPr="006907A3" w:rsidRDefault="005F774D" w:rsidP="005F774D">
      <w:pPr>
        <w:pStyle w:val="Odsekzoznamu"/>
        <w:ind w:left="0"/>
        <w:jc w:val="both"/>
        <w:rPr>
          <w:rFonts w:ascii="Arial" w:hAnsi="Arial" w:cs="Arial"/>
          <w:sz w:val="18"/>
          <w:szCs w:val="18"/>
        </w:rPr>
      </w:pPr>
    </w:p>
    <w:p w14:paraId="5A4C1C3C" w14:textId="77777777" w:rsidR="00B77B54" w:rsidRPr="006907A3" w:rsidRDefault="00B77B54" w:rsidP="002127D1">
      <w:pPr>
        <w:pStyle w:val="Odsekzoznamu"/>
        <w:numPr>
          <w:ilvl w:val="0"/>
          <w:numId w:val="7"/>
        </w:numPr>
        <w:ind w:left="426" w:hanging="426"/>
        <w:jc w:val="both"/>
        <w:rPr>
          <w:rFonts w:ascii="Arial" w:hAnsi="Arial" w:cs="Arial"/>
          <w:sz w:val="18"/>
          <w:szCs w:val="18"/>
        </w:rPr>
      </w:pPr>
      <w:r w:rsidRPr="006907A3">
        <w:rPr>
          <w:rFonts w:ascii="Arial" w:hAnsi="Arial" w:cs="Arial"/>
          <w:sz w:val="18"/>
          <w:szCs w:val="18"/>
        </w:rPr>
        <w:t xml:space="preserve">Neoddeliteľnou súčasťou tejto Zmluvy sú tzv. Všeobecné </w:t>
      </w:r>
      <w:r w:rsidR="000E4F01" w:rsidRPr="006907A3">
        <w:rPr>
          <w:rFonts w:ascii="Arial" w:hAnsi="Arial" w:cs="Arial"/>
          <w:sz w:val="18"/>
          <w:szCs w:val="18"/>
        </w:rPr>
        <w:t>zmluvné</w:t>
      </w:r>
      <w:r w:rsidRPr="006907A3">
        <w:rPr>
          <w:rFonts w:ascii="Arial" w:hAnsi="Arial" w:cs="Arial"/>
          <w:sz w:val="18"/>
          <w:szCs w:val="18"/>
        </w:rPr>
        <w:t xml:space="preserve"> podmienky vykonania diela, ktoré sú prílohou tejto Zmluvy, a ktoré podrobne upravujú  podmienky tejto Zmluvy. Odlišné dojednania v texte Zmluvy majú prednosť pred ustanoveniami uvedenými vo VZP.</w:t>
      </w:r>
    </w:p>
    <w:p w14:paraId="34E40822" w14:textId="77777777" w:rsidR="005F774D" w:rsidRPr="006907A3" w:rsidRDefault="005F774D" w:rsidP="005F774D">
      <w:pPr>
        <w:pStyle w:val="Odsekzoznamu"/>
        <w:ind w:left="0"/>
        <w:jc w:val="both"/>
        <w:rPr>
          <w:rFonts w:ascii="Arial" w:hAnsi="Arial" w:cs="Arial"/>
          <w:sz w:val="18"/>
          <w:szCs w:val="18"/>
        </w:rPr>
      </w:pPr>
    </w:p>
    <w:p w14:paraId="2B18CE21" w14:textId="77777777" w:rsidR="00C46E78" w:rsidRPr="006907A3" w:rsidRDefault="00BD7CE4" w:rsidP="002127D1">
      <w:pPr>
        <w:pStyle w:val="Odsekzoznamu"/>
        <w:numPr>
          <w:ilvl w:val="0"/>
          <w:numId w:val="7"/>
        </w:numPr>
        <w:ind w:left="426" w:hanging="426"/>
        <w:jc w:val="both"/>
        <w:rPr>
          <w:rFonts w:ascii="Arial" w:hAnsi="Arial" w:cs="Arial"/>
          <w:sz w:val="18"/>
          <w:szCs w:val="18"/>
        </w:rPr>
      </w:pPr>
      <w:r w:rsidRPr="006907A3">
        <w:rPr>
          <w:rFonts w:ascii="Arial" w:hAnsi="Arial" w:cs="Arial"/>
          <w:sz w:val="18"/>
          <w:szCs w:val="18"/>
        </w:rPr>
        <w:t>Zhotovite</w:t>
      </w:r>
      <w:r w:rsidR="00B77B54" w:rsidRPr="006907A3">
        <w:rPr>
          <w:rFonts w:ascii="Arial" w:hAnsi="Arial" w:cs="Arial"/>
          <w:sz w:val="18"/>
          <w:szCs w:val="18"/>
        </w:rPr>
        <w:t xml:space="preserve">ľ sa zaväzuje riadiť sa pri vykonávaní diela pokynmi </w:t>
      </w:r>
      <w:r w:rsidRPr="006907A3">
        <w:rPr>
          <w:rFonts w:ascii="Arial" w:hAnsi="Arial" w:cs="Arial"/>
          <w:sz w:val="18"/>
          <w:szCs w:val="18"/>
        </w:rPr>
        <w:t>Objednávate</w:t>
      </w:r>
      <w:r w:rsidR="00B77B54" w:rsidRPr="006907A3">
        <w:rPr>
          <w:rFonts w:ascii="Arial" w:hAnsi="Arial" w:cs="Arial"/>
          <w:sz w:val="18"/>
          <w:szCs w:val="18"/>
        </w:rPr>
        <w:t>ľa.</w:t>
      </w:r>
    </w:p>
    <w:p w14:paraId="71A8904B" w14:textId="77777777" w:rsidR="005F774D" w:rsidRPr="006907A3" w:rsidRDefault="005F774D" w:rsidP="005F774D">
      <w:pPr>
        <w:pStyle w:val="Odsekzoznamu"/>
        <w:ind w:left="0"/>
        <w:jc w:val="both"/>
        <w:rPr>
          <w:rFonts w:ascii="Arial" w:hAnsi="Arial" w:cs="Arial"/>
          <w:sz w:val="18"/>
          <w:szCs w:val="18"/>
        </w:rPr>
      </w:pPr>
    </w:p>
    <w:p w14:paraId="6AB471F3" w14:textId="77777777" w:rsidR="00133B6F" w:rsidRPr="006907A3" w:rsidRDefault="00133B6F" w:rsidP="002127D1">
      <w:pPr>
        <w:numPr>
          <w:ilvl w:val="0"/>
          <w:numId w:val="7"/>
        </w:numPr>
        <w:tabs>
          <w:tab w:val="num" w:pos="426"/>
        </w:tabs>
        <w:ind w:left="426" w:hanging="426"/>
        <w:jc w:val="both"/>
        <w:rPr>
          <w:rFonts w:ascii="Arial" w:hAnsi="Arial" w:cs="Arial"/>
          <w:bCs/>
          <w:sz w:val="18"/>
          <w:szCs w:val="18"/>
        </w:rPr>
      </w:pPr>
      <w:r w:rsidRPr="006907A3">
        <w:rPr>
          <w:rFonts w:ascii="Arial" w:hAnsi="Arial" w:cs="Arial"/>
          <w:bCs/>
          <w:sz w:val="18"/>
          <w:szCs w:val="18"/>
        </w:rPr>
        <w:t xml:space="preserve">Na základe dohody zmluvných strán a vzhľadom na financovanie diela aj z prostriedkov Európskej únie sa </w:t>
      </w:r>
      <w:r w:rsidR="00BD7CE4" w:rsidRPr="006907A3">
        <w:rPr>
          <w:rFonts w:ascii="Arial" w:hAnsi="Arial" w:cs="Arial"/>
          <w:bCs/>
          <w:sz w:val="18"/>
          <w:szCs w:val="18"/>
        </w:rPr>
        <w:t>Zhotovite</w:t>
      </w:r>
      <w:r w:rsidRPr="006907A3">
        <w:rPr>
          <w:rFonts w:ascii="Arial" w:hAnsi="Arial" w:cs="Arial"/>
          <w:bCs/>
          <w:sz w:val="18"/>
          <w:szCs w:val="18"/>
        </w:rPr>
        <w:t xml:space="preserve">ľ zaväzuje, že </w:t>
      </w:r>
      <w:r w:rsidRPr="006907A3">
        <w:rPr>
          <w:rFonts w:ascii="Arial" w:hAnsi="Arial" w:cs="Arial"/>
          <w:sz w:val="18"/>
          <w:szCs w:val="18"/>
        </w:rPr>
        <w:t>strpí výkon k</w:t>
      </w:r>
      <w:r w:rsidR="00F07EC5" w:rsidRPr="006907A3">
        <w:rPr>
          <w:rFonts w:ascii="Arial" w:hAnsi="Arial" w:cs="Arial"/>
          <w:sz w:val="18"/>
          <w:szCs w:val="18"/>
        </w:rPr>
        <w:t>ontroly/auditu súvisiaceho s dodávaným tovarom, službami a stavebnými prácami kedykoľvek počas platnosti a účinnosti Zmluvy, a to oprávnenými osobami na výkon tejto kontroly/auditu a poskytnúť im všetku potrebnú súčinnosť.</w:t>
      </w:r>
    </w:p>
    <w:p w14:paraId="278455EA" w14:textId="77777777" w:rsidR="00133B6F" w:rsidRPr="006907A3" w:rsidRDefault="00F07EC5" w:rsidP="00B51714">
      <w:pPr>
        <w:ind w:left="426"/>
        <w:jc w:val="both"/>
        <w:rPr>
          <w:rFonts w:ascii="Arial" w:hAnsi="Arial" w:cs="Arial"/>
          <w:sz w:val="18"/>
          <w:szCs w:val="18"/>
        </w:rPr>
      </w:pPr>
      <w:r w:rsidRPr="006907A3">
        <w:rPr>
          <w:rFonts w:ascii="Arial" w:hAnsi="Arial" w:cs="Arial"/>
          <w:sz w:val="18"/>
          <w:szCs w:val="18"/>
        </w:rPr>
        <w:t>Oprávnené osoby na výkon kontroly/auditu sú najmä:</w:t>
      </w:r>
    </w:p>
    <w:p w14:paraId="1AE0B54C" w14:textId="77777777" w:rsidR="00AB31CD" w:rsidRPr="006907A3" w:rsidRDefault="00AB31CD" w:rsidP="00B51714">
      <w:pPr>
        <w:ind w:left="426"/>
        <w:jc w:val="both"/>
        <w:rPr>
          <w:rFonts w:ascii="Arial" w:hAnsi="Arial" w:cs="Arial"/>
          <w:bCs/>
          <w:sz w:val="18"/>
          <w:szCs w:val="18"/>
        </w:rPr>
      </w:pPr>
    </w:p>
    <w:p w14:paraId="3997DC6F" w14:textId="77777777" w:rsidR="00AB31CD" w:rsidRPr="006907A3" w:rsidRDefault="00AB31CD" w:rsidP="006907A3">
      <w:pPr>
        <w:pStyle w:val="Normlnywebov"/>
        <w:spacing w:before="0" w:beforeAutospacing="0" w:after="0" w:afterAutospacing="0" w:line="264" w:lineRule="auto"/>
        <w:ind w:left="1134" w:hanging="425"/>
        <w:jc w:val="both"/>
        <w:rPr>
          <w:rFonts w:ascii="Arial" w:hAnsi="Arial" w:cs="Arial"/>
          <w:sz w:val="18"/>
          <w:szCs w:val="18"/>
        </w:rPr>
      </w:pPr>
      <w:r w:rsidRPr="006907A3">
        <w:rPr>
          <w:rFonts w:ascii="Arial" w:hAnsi="Arial" w:cs="Arial"/>
          <w:sz w:val="18"/>
          <w:szCs w:val="18"/>
        </w:rPr>
        <w:t>a.</w:t>
      </w:r>
      <w:r w:rsidRPr="006907A3">
        <w:rPr>
          <w:rFonts w:ascii="Arial" w:hAnsi="Arial" w:cs="Arial"/>
          <w:sz w:val="18"/>
          <w:szCs w:val="18"/>
        </w:rPr>
        <w:tab/>
        <w:t xml:space="preserve">Poskytovateľ a ním poverené osoby, </w:t>
      </w:r>
    </w:p>
    <w:p w14:paraId="11F04E2B" w14:textId="77777777" w:rsidR="00AB31CD" w:rsidRPr="006907A3" w:rsidRDefault="00AB31CD" w:rsidP="006907A3">
      <w:pPr>
        <w:pStyle w:val="Normlnywebov"/>
        <w:spacing w:before="0" w:beforeAutospacing="0" w:after="0" w:afterAutospacing="0" w:line="264" w:lineRule="auto"/>
        <w:ind w:left="1134" w:hanging="425"/>
        <w:jc w:val="both"/>
        <w:rPr>
          <w:rFonts w:ascii="Arial" w:hAnsi="Arial" w:cs="Arial"/>
          <w:sz w:val="18"/>
          <w:szCs w:val="18"/>
        </w:rPr>
      </w:pPr>
      <w:r w:rsidRPr="006907A3">
        <w:rPr>
          <w:rFonts w:ascii="Arial" w:hAnsi="Arial" w:cs="Arial"/>
          <w:sz w:val="18"/>
          <w:szCs w:val="18"/>
        </w:rPr>
        <w:t>b.</w:t>
      </w:r>
      <w:r w:rsidRPr="006907A3">
        <w:rPr>
          <w:rFonts w:ascii="Arial" w:hAnsi="Arial" w:cs="Arial"/>
          <w:sz w:val="18"/>
          <w:szCs w:val="18"/>
        </w:rPr>
        <w:tab/>
        <w:t>Útvar vnútorného auditu Riadiaceho orgánu alebo Sprostredkovateľského orgánu a nimi poverené osoby,</w:t>
      </w:r>
    </w:p>
    <w:p w14:paraId="4AF371CE" w14:textId="77777777" w:rsidR="00AB31CD" w:rsidRPr="006907A3" w:rsidRDefault="00AB31CD" w:rsidP="006907A3">
      <w:pPr>
        <w:pStyle w:val="Normlnywebov"/>
        <w:spacing w:before="0" w:beforeAutospacing="0" w:after="0" w:afterAutospacing="0" w:line="264" w:lineRule="auto"/>
        <w:ind w:left="1134" w:hanging="425"/>
        <w:jc w:val="both"/>
        <w:rPr>
          <w:rFonts w:ascii="Arial" w:hAnsi="Arial" w:cs="Arial"/>
          <w:sz w:val="18"/>
          <w:szCs w:val="18"/>
        </w:rPr>
      </w:pPr>
      <w:r w:rsidRPr="006907A3">
        <w:rPr>
          <w:rFonts w:ascii="Arial" w:hAnsi="Arial" w:cs="Arial"/>
          <w:sz w:val="18"/>
          <w:szCs w:val="18"/>
        </w:rPr>
        <w:t>c.</w:t>
      </w:r>
      <w:r w:rsidRPr="006907A3">
        <w:rPr>
          <w:rFonts w:ascii="Arial" w:hAnsi="Arial" w:cs="Arial"/>
          <w:sz w:val="18"/>
          <w:szCs w:val="18"/>
        </w:rPr>
        <w:tab/>
        <w:t xml:space="preserve">Najvyšší kontrolný úrad SR, Úrad vládneho auditu, Certifikačný orgán a nimi poverené osoby, </w:t>
      </w:r>
    </w:p>
    <w:p w14:paraId="7861CFCA" w14:textId="77777777" w:rsidR="00AB31CD" w:rsidRPr="006907A3" w:rsidRDefault="00AB31CD" w:rsidP="006907A3">
      <w:pPr>
        <w:ind w:left="1134" w:hanging="425"/>
        <w:jc w:val="both"/>
        <w:rPr>
          <w:rFonts w:ascii="Arial" w:hAnsi="Arial" w:cs="Arial"/>
          <w:bCs/>
          <w:sz w:val="18"/>
          <w:szCs w:val="18"/>
        </w:rPr>
      </w:pPr>
      <w:r w:rsidRPr="006907A3">
        <w:rPr>
          <w:rFonts w:ascii="Arial" w:hAnsi="Arial" w:cs="Arial"/>
          <w:sz w:val="18"/>
          <w:szCs w:val="18"/>
        </w:rPr>
        <w:lastRenderedPageBreak/>
        <w:t>d.</w:t>
      </w:r>
      <w:r w:rsidRPr="006907A3">
        <w:rPr>
          <w:rFonts w:ascii="Arial" w:hAnsi="Arial" w:cs="Arial"/>
          <w:sz w:val="18"/>
          <w:szCs w:val="18"/>
        </w:rPr>
        <w:tab/>
        <w:t>Orgán auditu, jeho spolupracujúce orgány  a osoby poverené na výkon kontroly/auditu,</w:t>
      </w:r>
    </w:p>
    <w:p w14:paraId="5B6D5E0F" w14:textId="77777777" w:rsidR="00AB31CD" w:rsidRPr="006907A3" w:rsidRDefault="00AB31CD" w:rsidP="00AB31CD">
      <w:pPr>
        <w:ind w:left="1134"/>
        <w:jc w:val="both"/>
        <w:rPr>
          <w:rFonts w:ascii="Arial" w:hAnsi="Arial" w:cs="Arial"/>
          <w:bCs/>
          <w:color w:val="FF0000"/>
          <w:sz w:val="18"/>
          <w:szCs w:val="18"/>
        </w:rPr>
      </w:pPr>
    </w:p>
    <w:p w14:paraId="0DBE5206" w14:textId="77777777" w:rsidR="0042057C" w:rsidRPr="006907A3" w:rsidRDefault="009E4091" w:rsidP="006907A3">
      <w:pPr>
        <w:pStyle w:val="Odsekzoznamu"/>
        <w:numPr>
          <w:ilvl w:val="0"/>
          <w:numId w:val="7"/>
        </w:numPr>
        <w:spacing w:after="120"/>
        <w:ind w:left="357" w:hanging="357"/>
        <w:jc w:val="both"/>
        <w:rPr>
          <w:rFonts w:ascii="Arial" w:hAnsi="Arial" w:cs="Arial"/>
          <w:sz w:val="18"/>
          <w:szCs w:val="18"/>
        </w:rPr>
      </w:pPr>
      <w:r w:rsidRPr="006907A3">
        <w:rPr>
          <w:rFonts w:ascii="Arial" w:hAnsi="Arial" w:cs="Arial"/>
          <w:sz w:val="18"/>
          <w:szCs w:val="18"/>
        </w:rPr>
        <w:t xml:space="preserve">V prípade, ak v dôsledku vykonanej kontroly/auditu u </w:t>
      </w:r>
      <w:r w:rsidR="00BD7CE4" w:rsidRPr="006907A3">
        <w:rPr>
          <w:rFonts w:ascii="Arial" w:hAnsi="Arial" w:cs="Arial"/>
          <w:sz w:val="18"/>
          <w:szCs w:val="18"/>
        </w:rPr>
        <w:t>Objednávate</w:t>
      </w:r>
      <w:r w:rsidRPr="006907A3">
        <w:rPr>
          <w:rFonts w:ascii="Arial" w:hAnsi="Arial" w:cs="Arial"/>
          <w:sz w:val="18"/>
          <w:szCs w:val="18"/>
        </w:rPr>
        <w:t xml:space="preserve">ľa a/alebo </w:t>
      </w:r>
      <w:r w:rsidR="00BD7CE4" w:rsidRPr="006907A3">
        <w:rPr>
          <w:rFonts w:ascii="Arial" w:hAnsi="Arial" w:cs="Arial"/>
          <w:sz w:val="18"/>
          <w:szCs w:val="18"/>
        </w:rPr>
        <w:t>Zhotovite</w:t>
      </w:r>
      <w:r w:rsidR="0042057C" w:rsidRPr="006907A3">
        <w:rPr>
          <w:rFonts w:ascii="Arial" w:hAnsi="Arial" w:cs="Arial"/>
          <w:sz w:val="18"/>
          <w:szCs w:val="18"/>
        </w:rPr>
        <w:t xml:space="preserve">ľa podľa bodu </w:t>
      </w:r>
      <w:r w:rsidR="00214C5B" w:rsidRPr="006907A3">
        <w:rPr>
          <w:rFonts w:ascii="Arial" w:hAnsi="Arial" w:cs="Arial"/>
          <w:sz w:val="18"/>
          <w:szCs w:val="18"/>
        </w:rPr>
        <w:t>4</w:t>
      </w:r>
      <w:r w:rsidR="00451BE8" w:rsidRPr="006907A3">
        <w:rPr>
          <w:rFonts w:ascii="Arial" w:hAnsi="Arial" w:cs="Arial"/>
          <w:sz w:val="18"/>
          <w:szCs w:val="18"/>
        </w:rPr>
        <w:t xml:space="preserve"> </w:t>
      </w:r>
      <w:r w:rsidRPr="006907A3">
        <w:rPr>
          <w:rFonts w:ascii="Arial" w:hAnsi="Arial" w:cs="Arial"/>
          <w:sz w:val="18"/>
          <w:szCs w:val="18"/>
        </w:rPr>
        <w:t xml:space="preserve">tohto článku dôjde k uznaniu časti alebo celého </w:t>
      </w:r>
      <w:r w:rsidR="0042057C" w:rsidRPr="006907A3">
        <w:rPr>
          <w:rFonts w:ascii="Arial" w:hAnsi="Arial" w:cs="Arial"/>
          <w:sz w:val="18"/>
          <w:szCs w:val="18"/>
        </w:rPr>
        <w:t>diela</w:t>
      </w:r>
      <w:r w:rsidRPr="006907A3">
        <w:rPr>
          <w:rFonts w:ascii="Arial" w:hAnsi="Arial" w:cs="Arial"/>
          <w:sz w:val="18"/>
          <w:szCs w:val="18"/>
        </w:rPr>
        <w:t xml:space="preserve"> za</w:t>
      </w:r>
      <w:r w:rsidR="00CA6134" w:rsidRPr="006907A3">
        <w:rPr>
          <w:rFonts w:ascii="Arial" w:hAnsi="Arial" w:cs="Arial"/>
          <w:sz w:val="18"/>
          <w:szCs w:val="18"/>
        </w:rPr>
        <w:t xml:space="preserve"> </w:t>
      </w:r>
      <w:r w:rsidRPr="006907A3">
        <w:rPr>
          <w:rFonts w:ascii="Arial" w:hAnsi="Arial" w:cs="Arial"/>
          <w:sz w:val="18"/>
          <w:szCs w:val="18"/>
        </w:rPr>
        <w:t>neoprávnený výdavok v</w:t>
      </w:r>
      <w:r w:rsidR="0042057C" w:rsidRPr="006907A3">
        <w:rPr>
          <w:rFonts w:ascii="Arial" w:hAnsi="Arial" w:cs="Arial"/>
          <w:sz w:val="18"/>
          <w:szCs w:val="18"/>
        </w:rPr>
        <w:t xml:space="preserve"> dôsledku porušenia povinností </w:t>
      </w:r>
      <w:r w:rsidR="00BD7CE4" w:rsidRPr="006907A3">
        <w:rPr>
          <w:rFonts w:ascii="Arial" w:hAnsi="Arial" w:cs="Arial"/>
          <w:sz w:val="18"/>
          <w:szCs w:val="18"/>
        </w:rPr>
        <w:t>Zhotovite</w:t>
      </w:r>
      <w:r w:rsidRPr="006907A3">
        <w:rPr>
          <w:rFonts w:ascii="Arial" w:hAnsi="Arial" w:cs="Arial"/>
          <w:sz w:val="18"/>
          <w:szCs w:val="18"/>
        </w:rPr>
        <w:t>ľa podľa tejto zmluvy</w:t>
      </w:r>
      <w:r w:rsidR="00CA6134" w:rsidRPr="006907A3">
        <w:rPr>
          <w:rFonts w:ascii="Arial" w:hAnsi="Arial" w:cs="Arial"/>
          <w:sz w:val="18"/>
          <w:szCs w:val="18"/>
        </w:rPr>
        <w:t xml:space="preserve"> </w:t>
      </w:r>
      <w:r w:rsidRPr="006907A3">
        <w:rPr>
          <w:rFonts w:ascii="Arial" w:hAnsi="Arial" w:cs="Arial"/>
          <w:sz w:val="18"/>
          <w:szCs w:val="18"/>
        </w:rPr>
        <w:t>nedodržaním povinností</w:t>
      </w:r>
      <w:r w:rsidR="004D5024" w:rsidRPr="006907A3">
        <w:rPr>
          <w:rFonts w:ascii="Arial" w:hAnsi="Arial" w:cs="Arial"/>
          <w:sz w:val="18"/>
          <w:szCs w:val="18"/>
        </w:rPr>
        <w:t>,</w:t>
      </w:r>
      <w:r w:rsidRPr="006907A3">
        <w:rPr>
          <w:rFonts w:ascii="Arial" w:hAnsi="Arial" w:cs="Arial"/>
          <w:sz w:val="18"/>
          <w:szCs w:val="18"/>
        </w:rPr>
        <w:t xml:space="preserve"> vyplývajúcich z</w:t>
      </w:r>
      <w:r w:rsidR="0042057C" w:rsidRPr="006907A3">
        <w:rPr>
          <w:rFonts w:ascii="Arial" w:hAnsi="Arial" w:cs="Arial"/>
          <w:sz w:val="18"/>
          <w:szCs w:val="18"/>
        </w:rPr>
        <w:t xml:space="preserve"> tejto Zmluvy a jej príloh, je </w:t>
      </w:r>
      <w:r w:rsidR="00BD7CE4" w:rsidRPr="006907A3">
        <w:rPr>
          <w:rFonts w:ascii="Arial" w:hAnsi="Arial" w:cs="Arial"/>
          <w:sz w:val="18"/>
          <w:szCs w:val="18"/>
        </w:rPr>
        <w:t>Objednávate</w:t>
      </w:r>
      <w:r w:rsidRPr="006907A3">
        <w:rPr>
          <w:rFonts w:ascii="Arial" w:hAnsi="Arial" w:cs="Arial"/>
          <w:sz w:val="18"/>
          <w:szCs w:val="18"/>
        </w:rPr>
        <w:t>ľ oprávnený</w:t>
      </w:r>
      <w:r w:rsidR="0042057C" w:rsidRPr="006907A3">
        <w:rPr>
          <w:rFonts w:ascii="Arial" w:hAnsi="Arial" w:cs="Arial"/>
          <w:sz w:val="18"/>
          <w:szCs w:val="18"/>
        </w:rPr>
        <w:t xml:space="preserve"> požadovať od </w:t>
      </w:r>
      <w:r w:rsidR="00BD7CE4" w:rsidRPr="006907A3">
        <w:rPr>
          <w:rFonts w:ascii="Arial" w:hAnsi="Arial" w:cs="Arial"/>
          <w:sz w:val="18"/>
          <w:szCs w:val="18"/>
        </w:rPr>
        <w:t>Zhotovite</w:t>
      </w:r>
      <w:r w:rsidRPr="006907A3">
        <w:rPr>
          <w:rFonts w:ascii="Arial" w:hAnsi="Arial" w:cs="Arial"/>
          <w:sz w:val="18"/>
          <w:szCs w:val="18"/>
        </w:rPr>
        <w:t>ľa zmluvnú pokutu vo výške sumy zodpovedajúc</w:t>
      </w:r>
      <w:r w:rsidR="008641C4" w:rsidRPr="006907A3">
        <w:rPr>
          <w:rFonts w:ascii="Arial" w:hAnsi="Arial" w:cs="Arial"/>
          <w:sz w:val="18"/>
          <w:szCs w:val="18"/>
        </w:rPr>
        <w:t>ej</w:t>
      </w:r>
      <w:r w:rsidRPr="006907A3">
        <w:rPr>
          <w:rFonts w:ascii="Arial" w:hAnsi="Arial" w:cs="Arial"/>
          <w:sz w:val="18"/>
          <w:szCs w:val="18"/>
        </w:rPr>
        <w:t xml:space="preserve"> sume neoprávneného</w:t>
      </w:r>
      <w:r w:rsidR="00CA6134" w:rsidRPr="006907A3">
        <w:rPr>
          <w:rFonts w:ascii="Arial" w:hAnsi="Arial" w:cs="Arial"/>
          <w:sz w:val="18"/>
          <w:szCs w:val="18"/>
        </w:rPr>
        <w:t xml:space="preserve"> </w:t>
      </w:r>
      <w:r w:rsidRPr="006907A3">
        <w:rPr>
          <w:rFonts w:ascii="Arial" w:hAnsi="Arial" w:cs="Arial"/>
          <w:sz w:val="18"/>
          <w:szCs w:val="18"/>
        </w:rPr>
        <w:t>výdavku za tie práce, ktorých sa neuznanie oprávnenosti výdavku týka, a to len v prípade ak:</w:t>
      </w:r>
    </w:p>
    <w:p w14:paraId="595D6B39" w14:textId="77777777" w:rsidR="0042057C" w:rsidRPr="006907A3" w:rsidRDefault="009E4091" w:rsidP="002127D1">
      <w:pPr>
        <w:pStyle w:val="Odsekzoznamu"/>
        <w:numPr>
          <w:ilvl w:val="0"/>
          <w:numId w:val="14"/>
        </w:numPr>
        <w:jc w:val="both"/>
        <w:rPr>
          <w:rFonts w:ascii="Arial" w:hAnsi="Arial" w:cs="Arial"/>
          <w:sz w:val="18"/>
          <w:szCs w:val="18"/>
        </w:rPr>
      </w:pPr>
      <w:r w:rsidRPr="006907A3">
        <w:rPr>
          <w:rFonts w:ascii="Arial" w:hAnsi="Arial" w:cs="Arial"/>
          <w:sz w:val="18"/>
          <w:szCs w:val="18"/>
        </w:rPr>
        <w:t>za ich vznik/dôvod neuznania oprávnenosti výdavku nesie zodpovednosť</w:t>
      </w:r>
      <w:r w:rsidR="00CA6134" w:rsidRPr="006907A3">
        <w:rPr>
          <w:rFonts w:ascii="Arial" w:hAnsi="Arial" w:cs="Arial"/>
          <w:sz w:val="18"/>
          <w:szCs w:val="18"/>
        </w:rPr>
        <w:t xml:space="preserve"> </w:t>
      </w:r>
      <w:r w:rsidR="00BD7CE4" w:rsidRPr="006907A3">
        <w:rPr>
          <w:rFonts w:ascii="Arial" w:hAnsi="Arial" w:cs="Arial"/>
          <w:sz w:val="18"/>
          <w:szCs w:val="18"/>
        </w:rPr>
        <w:t>Zhotovite</w:t>
      </w:r>
      <w:r w:rsidRPr="006907A3">
        <w:rPr>
          <w:rFonts w:ascii="Arial" w:hAnsi="Arial" w:cs="Arial"/>
          <w:sz w:val="18"/>
          <w:szCs w:val="18"/>
        </w:rPr>
        <w:t>ľ</w:t>
      </w:r>
      <w:r w:rsidR="00CA6134" w:rsidRPr="006907A3">
        <w:rPr>
          <w:rFonts w:ascii="Arial" w:hAnsi="Arial" w:cs="Arial"/>
          <w:sz w:val="18"/>
          <w:szCs w:val="18"/>
        </w:rPr>
        <w:t xml:space="preserve"> </w:t>
      </w:r>
      <w:r w:rsidRPr="006907A3">
        <w:rPr>
          <w:rFonts w:ascii="Arial" w:hAnsi="Arial" w:cs="Arial"/>
          <w:sz w:val="18"/>
          <w:szCs w:val="18"/>
        </w:rPr>
        <w:t>v dôsledku porušen</w:t>
      </w:r>
      <w:r w:rsidR="0042057C" w:rsidRPr="006907A3">
        <w:rPr>
          <w:rFonts w:ascii="Arial" w:hAnsi="Arial" w:cs="Arial"/>
          <w:sz w:val="18"/>
          <w:szCs w:val="18"/>
        </w:rPr>
        <w:t>ia jeho povinností podľa tejto Z</w:t>
      </w:r>
      <w:r w:rsidRPr="006907A3">
        <w:rPr>
          <w:rFonts w:ascii="Arial" w:hAnsi="Arial" w:cs="Arial"/>
          <w:sz w:val="18"/>
          <w:szCs w:val="18"/>
        </w:rPr>
        <w:t>mluvy</w:t>
      </w:r>
      <w:r w:rsidR="00B84C76" w:rsidRPr="006907A3">
        <w:rPr>
          <w:rFonts w:ascii="Arial" w:hAnsi="Arial" w:cs="Arial"/>
          <w:sz w:val="18"/>
          <w:szCs w:val="18"/>
        </w:rPr>
        <w:t xml:space="preserve"> a zároveň</w:t>
      </w:r>
    </w:p>
    <w:p w14:paraId="6FE748A3" w14:textId="77777777" w:rsidR="009E4091" w:rsidRPr="006907A3" w:rsidRDefault="004B5B7A" w:rsidP="002127D1">
      <w:pPr>
        <w:pStyle w:val="Odsekzoznamu"/>
        <w:numPr>
          <w:ilvl w:val="0"/>
          <w:numId w:val="14"/>
        </w:numPr>
        <w:jc w:val="both"/>
        <w:rPr>
          <w:rFonts w:ascii="Arial" w:hAnsi="Arial" w:cs="Arial"/>
          <w:sz w:val="18"/>
          <w:szCs w:val="18"/>
        </w:rPr>
      </w:pPr>
      <w:r w:rsidRPr="006907A3">
        <w:rPr>
          <w:rFonts w:ascii="Arial" w:hAnsi="Arial" w:cs="Arial"/>
          <w:sz w:val="18"/>
          <w:szCs w:val="18"/>
        </w:rPr>
        <w:t xml:space="preserve">ak </w:t>
      </w:r>
      <w:r w:rsidR="00BD7CE4" w:rsidRPr="006907A3">
        <w:rPr>
          <w:rFonts w:ascii="Arial" w:hAnsi="Arial" w:cs="Arial"/>
          <w:sz w:val="18"/>
          <w:szCs w:val="18"/>
        </w:rPr>
        <w:t>Zhotovite</w:t>
      </w:r>
      <w:r w:rsidR="009E4091" w:rsidRPr="006907A3">
        <w:rPr>
          <w:rFonts w:ascii="Arial" w:hAnsi="Arial" w:cs="Arial"/>
          <w:sz w:val="18"/>
          <w:szCs w:val="18"/>
        </w:rPr>
        <w:t>ľ o prípadnú zmenu, ktorá spôsobila neoprávnenosť príslušných výdavkov</w:t>
      </w:r>
      <w:r w:rsidR="00CA6134" w:rsidRPr="006907A3">
        <w:rPr>
          <w:rFonts w:ascii="Arial" w:hAnsi="Arial" w:cs="Arial"/>
          <w:sz w:val="18"/>
          <w:szCs w:val="18"/>
        </w:rPr>
        <w:t xml:space="preserve"> </w:t>
      </w:r>
      <w:r w:rsidR="009E4091" w:rsidRPr="006907A3">
        <w:rPr>
          <w:rFonts w:ascii="Arial" w:hAnsi="Arial" w:cs="Arial"/>
          <w:sz w:val="18"/>
          <w:szCs w:val="18"/>
        </w:rPr>
        <w:t>nepožiadal v súlade s to</w:t>
      </w:r>
      <w:r w:rsidR="004D5024" w:rsidRPr="006907A3">
        <w:rPr>
          <w:rFonts w:ascii="Arial" w:hAnsi="Arial" w:cs="Arial"/>
          <w:sz w:val="18"/>
          <w:szCs w:val="18"/>
        </w:rPr>
        <w:t>u</w:t>
      </w:r>
      <w:r w:rsidR="009E4091" w:rsidRPr="006907A3">
        <w:rPr>
          <w:rFonts w:ascii="Arial" w:hAnsi="Arial" w:cs="Arial"/>
          <w:sz w:val="18"/>
          <w:szCs w:val="18"/>
        </w:rPr>
        <w:t>to zmluvou</w:t>
      </w:r>
      <w:r w:rsidR="004D5024" w:rsidRPr="006907A3">
        <w:rPr>
          <w:rFonts w:ascii="Arial" w:hAnsi="Arial" w:cs="Arial"/>
          <w:sz w:val="18"/>
          <w:szCs w:val="18"/>
        </w:rPr>
        <w:t>,</w:t>
      </w:r>
      <w:r w:rsidR="009E4091" w:rsidRPr="006907A3">
        <w:rPr>
          <w:rFonts w:ascii="Arial" w:hAnsi="Arial" w:cs="Arial"/>
          <w:sz w:val="18"/>
          <w:szCs w:val="18"/>
        </w:rPr>
        <w:t xml:space="preserve"> alebo ak takúto požiadavku </w:t>
      </w:r>
      <w:r w:rsidR="00BD7CE4" w:rsidRPr="006907A3">
        <w:rPr>
          <w:rFonts w:ascii="Arial" w:hAnsi="Arial" w:cs="Arial"/>
          <w:sz w:val="18"/>
          <w:szCs w:val="18"/>
        </w:rPr>
        <w:t>Objednávate</w:t>
      </w:r>
      <w:r w:rsidR="006832C3" w:rsidRPr="006907A3">
        <w:rPr>
          <w:rFonts w:ascii="Arial" w:hAnsi="Arial" w:cs="Arial"/>
          <w:sz w:val="18"/>
          <w:szCs w:val="18"/>
        </w:rPr>
        <w:t xml:space="preserve">ľ </w:t>
      </w:r>
      <w:r w:rsidR="009E4091" w:rsidRPr="006907A3">
        <w:rPr>
          <w:rFonts w:ascii="Arial" w:hAnsi="Arial" w:cs="Arial"/>
          <w:sz w:val="18"/>
          <w:szCs w:val="18"/>
        </w:rPr>
        <w:t>odmietol.</w:t>
      </w:r>
    </w:p>
    <w:p w14:paraId="16DA9ABD" w14:textId="77777777" w:rsidR="005F774D" w:rsidRPr="006907A3" w:rsidRDefault="005F774D" w:rsidP="005F774D">
      <w:pPr>
        <w:pStyle w:val="Odsekzoznamu"/>
        <w:ind w:left="720"/>
        <w:jc w:val="both"/>
        <w:rPr>
          <w:rFonts w:ascii="Arial" w:hAnsi="Arial" w:cs="Arial"/>
          <w:sz w:val="18"/>
          <w:szCs w:val="18"/>
        </w:rPr>
      </w:pPr>
    </w:p>
    <w:p w14:paraId="5B6F1282" w14:textId="77777777" w:rsidR="001C711B" w:rsidRPr="006907A3" w:rsidRDefault="001C711B" w:rsidP="002127D1">
      <w:pPr>
        <w:pStyle w:val="Odsekzoznamu"/>
        <w:numPr>
          <w:ilvl w:val="0"/>
          <w:numId w:val="7"/>
        </w:numPr>
        <w:ind w:left="426" w:hanging="426"/>
        <w:jc w:val="both"/>
        <w:rPr>
          <w:rFonts w:ascii="Arial" w:hAnsi="Arial" w:cs="Arial"/>
          <w:sz w:val="18"/>
          <w:szCs w:val="18"/>
        </w:rPr>
      </w:pPr>
      <w:r w:rsidRPr="006907A3">
        <w:rPr>
          <w:rFonts w:ascii="Arial" w:hAnsi="Arial" w:cs="Arial"/>
          <w:sz w:val="18"/>
          <w:szCs w:val="18"/>
        </w:rPr>
        <w:t xml:space="preserve">Zmluvné strany berú na vedomie a rešpektujú, že dielo je financované z príspevku </w:t>
      </w:r>
      <w:r w:rsidR="00581CE3">
        <w:rPr>
          <w:rFonts w:ascii="Arial" w:hAnsi="Arial" w:cs="Arial"/>
          <w:sz w:val="18"/>
          <w:szCs w:val="18"/>
        </w:rPr>
        <w:t>Úradu vlády Slovenskej republiky</w:t>
      </w:r>
      <w:r w:rsidRPr="006907A3">
        <w:rPr>
          <w:rFonts w:ascii="Arial" w:hAnsi="Arial" w:cs="Arial"/>
          <w:sz w:val="18"/>
          <w:szCs w:val="18"/>
        </w:rPr>
        <w:t xml:space="preserve">. K uzatvoreniu Zmluvy o dielo zo strany </w:t>
      </w:r>
      <w:r w:rsidR="00BD7CE4" w:rsidRPr="006907A3">
        <w:rPr>
          <w:rFonts w:ascii="Arial" w:hAnsi="Arial" w:cs="Arial"/>
          <w:sz w:val="18"/>
          <w:szCs w:val="18"/>
        </w:rPr>
        <w:t>Objednávate</w:t>
      </w:r>
      <w:r w:rsidRPr="006907A3">
        <w:rPr>
          <w:rFonts w:ascii="Arial" w:hAnsi="Arial" w:cs="Arial"/>
          <w:sz w:val="18"/>
          <w:szCs w:val="18"/>
        </w:rPr>
        <w:t>ľa dôjde po podpise Zmluvy o poskytnutí NFP.</w:t>
      </w:r>
    </w:p>
    <w:p w14:paraId="4F25FADD" w14:textId="77777777" w:rsidR="005F774D" w:rsidRPr="006907A3" w:rsidRDefault="005F774D" w:rsidP="005F774D">
      <w:pPr>
        <w:pStyle w:val="Odsekzoznamu"/>
        <w:ind w:left="426"/>
        <w:jc w:val="both"/>
        <w:rPr>
          <w:rFonts w:ascii="Arial" w:hAnsi="Arial" w:cs="Arial"/>
          <w:sz w:val="18"/>
          <w:szCs w:val="18"/>
        </w:rPr>
      </w:pPr>
    </w:p>
    <w:p w14:paraId="7F15D0DD" w14:textId="77777777" w:rsidR="00633E41" w:rsidRPr="006907A3" w:rsidRDefault="00BD7CE4" w:rsidP="002127D1">
      <w:pPr>
        <w:numPr>
          <w:ilvl w:val="0"/>
          <w:numId w:val="7"/>
        </w:numPr>
        <w:tabs>
          <w:tab w:val="num" w:pos="426"/>
        </w:tabs>
        <w:contextualSpacing/>
        <w:jc w:val="both"/>
        <w:rPr>
          <w:rFonts w:ascii="Arial" w:hAnsi="Arial" w:cs="Arial"/>
          <w:sz w:val="18"/>
          <w:szCs w:val="18"/>
        </w:rPr>
      </w:pPr>
      <w:r w:rsidRPr="006907A3">
        <w:rPr>
          <w:rFonts w:ascii="Arial" w:hAnsi="Arial" w:cs="Arial"/>
          <w:sz w:val="18"/>
          <w:szCs w:val="18"/>
        </w:rPr>
        <w:t>Zhotovite</w:t>
      </w:r>
      <w:r w:rsidR="00B77B54" w:rsidRPr="006907A3">
        <w:rPr>
          <w:rFonts w:ascii="Arial" w:hAnsi="Arial" w:cs="Arial"/>
          <w:sz w:val="18"/>
          <w:szCs w:val="18"/>
        </w:rPr>
        <w:t xml:space="preserve">ľ </w:t>
      </w:r>
      <w:r w:rsidR="00633E41" w:rsidRPr="006907A3">
        <w:rPr>
          <w:rFonts w:ascii="Arial" w:hAnsi="Arial" w:cs="Arial"/>
          <w:sz w:val="18"/>
          <w:szCs w:val="18"/>
        </w:rPr>
        <w:t>sa zaväzuje v súvislosti s vykonávaním diela podľa tejto zmluvy uzatvoriť:</w:t>
      </w:r>
    </w:p>
    <w:p w14:paraId="02FAB3A9" w14:textId="77777777" w:rsidR="00633E41" w:rsidRPr="006907A3" w:rsidRDefault="00633E41" w:rsidP="002127D1">
      <w:pPr>
        <w:numPr>
          <w:ilvl w:val="0"/>
          <w:numId w:val="17"/>
        </w:numPr>
        <w:tabs>
          <w:tab w:val="left" w:pos="851"/>
        </w:tabs>
        <w:spacing w:before="120"/>
        <w:ind w:left="851" w:hanging="425"/>
        <w:contextualSpacing/>
        <w:jc w:val="both"/>
        <w:rPr>
          <w:rFonts w:ascii="Arial" w:hAnsi="Arial" w:cs="Arial"/>
          <w:sz w:val="18"/>
          <w:szCs w:val="18"/>
        </w:rPr>
      </w:pPr>
      <w:r w:rsidRPr="006907A3">
        <w:rPr>
          <w:rFonts w:ascii="Arial" w:hAnsi="Arial" w:cs="Arial"/>
          <w:sz w:val="18"/>
          <w:szCs w:val="18"/>
        </w:rPr>
        <w:t>stavebno-montážne poistenie (CAR/EAR) pre prípad poškodenia alebo zničenia diela, na sumu zodpovedajúcu cene za dielo,</w:t>
      </w:r>
    </w:p>
    <w:p w14:paraId="66CB1A28" w14:textId="77777777" w:rsidR="001838DA" w:rsidRPr="006907A3" w:rsidRDefault="001838DA" w:rsidP="002127D1">
      <w:pPr>
        <w:numPr>
          <w:ilvl w:val="0"/>
          <w:numId w:val="17"/>
        </w:numPr>
        <w:tabs>
          <w:tab w:val="left" w:pos="851"/>
        </w:tabs>
        <w:spacing w:before="120"/>
        <w:ind w:left="851" w:hanging="425"/>
        <w:contextualSpacing/>
        <w:jc w:val="both"/>
        <w:rPr>
          <w:rFonts w:ascii="Arial" w:hAnsi="Arial" w:cs="Arial"/>
          <w:sz w:val="18"/>
          <w:szCs w:val="18"/>
        </w:rPr>
      </w:pPr>
      <w:r w:rsidRPr="006907A3">
        <w:rPr>
          <w:rFonts w:ascii="Arial" w:hAnsi="Arial" w:cs="Arial"/>
          <w:sz w:val="18"/>
          <w:szCs w:val="18"/>
        </w:rPr>
        <w:t xml:space="preserve">pre prípad zodpovednosti za škodu vzniknutú inému v súvislosti s činnosťou alebo vzťahom </w:t>
      </w:r>
      <w:r w:rsidR="00BD7CE4" w:rsidRPr="006907A3">
        <w:rPr>
          <w:rFonts w:ascii="Arial" w:hAnsi="Arial" w:cs="Arial"/>
          <w:sz w:val="18"/>
          <w:szCs w:val="18"/>
        </w:rPr>
        <w:t>Zhotovite</w:t>
      </w:r>
      <w:r w:rsidRPr="006907A3">
        <w:rPr>
          <w:rFonts w:ascii="Arial" w:hAnsi="Arial" w:cs="Arial"/>
          <w:sz w:val="18"/>
          <w:szCs w:val="18"/>
        </w:rPr>
        <w:t>ľa a jeho subdodávateľov a to na poistnú sumu vo výške ceny predmetu diela</w:t>
      </w:r>
      <w:r w:rsidR="00746876" w:rsidRPr="006907A3">
        <w:rPr>
          <w:rFonts w:ascii="Arial" w:hAnsi="Arial" w:cs="Arial"/>
          <w:sz w:val="18"/>
          <w:szCs w:val="18"/>
        </w:rPr>
        <w:t>.</w:t>
      </w:r>
    </w:p>
    <w:p w14:paraId="18B7607B" w14:textId="77777777" w:rsidR="005F774D" w:rsidRPr="006907A3" w:rsidRDefault="005F774D" w:rsidP="005F774D">
      <w:pPr>
        <w:tabs>
          <w:tab w:val="left" w:pos="851"/>
        </w:tabs>
        <w:spacing w:before="120"/>
        <w:ind w:left="851"/>
        <w:contextualSpacing/>
        <w:jc w:val="both"/>
        <w:rPr>
          <w:rFonts w:ascii="Arial" w:hAnsi="Arial" w:cs="Arial"/>
          <w:sz w:val="18"/>
          <w:szCs w:val="18"/>
        </w:rPr>
      </w:pPr>
    </w:p>
    <w:p w14:paraId="4DFD0109" w14:textId="77777777" w:rsidR="0005375F" w:rsidRPr="006907A3" w:rsidRDefault="0005375F" w:rsidP="002127D1">
      <w:pPr>
        <w:pStyle w:val="Odsekzoznamu"/>
        <w:numPr>
          <w:ilvl w:val="0"/>
          <w:numId w:val="7"/>
        </w:numPr>
        <w:ind w:left="426" w:hanging="426"/>
        <w:jc w:val="both"/>
        <w:rPr>
          <w:rFonts w:ascii="Arial" w:hAnsi="Arial" w:cs="Arial"/>
          <w:sz w:val="18"/>
          <w:szCs w:val="18"/>
        </w:rPr>
      </w:pPr>
      <w:r w:rsidRPr="006907A3">
        <w:rPr>
          <w:rFonts w:ascii="Arial" w:hAnsi="Arial" w:cs="Arial"/>
          <w:b/>
          <w:sz w:val="18"/>
          <w:szCs w:val="18"/>
        </w:rPr>
        <w:t>Náklady na poistenie</w:t>
      </w:r>
      <w:r w:rsidRPr="006907A3">
        <w:rPr>
          <w:rFonts w:ascii="Arial" w:hAnsi="Arial" w:cs="Arial"/>
          <w:sz w:val="18"/>
          <w:szCs w:val="18"/>
        </w:rPr>
        <w:t xml:space="preserve"> sú zahrnuté v dohodnutej cene diela. Kópie potvrdení o uzavretí poistných zmlúv je </w:t>
      </w:r>
      <w:r w:rsidR="00BD7CE4" w:rsidRPr="006907A3">
        <w:rPr>
          <w:rFonts w:ascii="Arial" w:hAnsi="Arial" w:cs="Arial"/>
          <w:sz w:val="18"/>
          <w:szCs w:val="18"/>
        </w:rPr>
        <w:t>Zhotovite</w:t>
      </w:r>
      <w:r w:rsidRPr="006907A3">
        <w:rPr>
          <w:rFonts w:ascii="Arial" w:hAnsi="Arial" w:cs="Arial"/>
          <w:sz w:val="18"/>
          <w:szCs w:val="18"/>
        </w:rPr>
        <w:t xml:space="preserve">ľ povinný predložiť </w:t>
      </w:r>
      <w:r w:rsidR="00BD7CE4" w:rsidRPr="006907A3">
        <w:rPr>
          <w:rFonts w:ascii="Arial" w:hAnsi="Arial" w:cs="Arial"/>
          <w:sz w:val="18"/>
          <w:szCs w:val="18"/>
        </w:rPr>
        <w:t>Objednávate</w:t>
      </w:r>
      <w:r w:rsidRPr="006907A3">
        <w:rPr>
          <w:rFonts w:ascii="Arial" w:hAnsi="Arial" w:cs="Arial"/>
          <w:sz w:val="18"/>
          <w:szCs w:val="18"/>
        </w:rPr>
        <w:t xml:space="preserve">ľovi </w:t>
      </w:r>
      <w:r w:rsidR="006832C3" w:rsidRPr="006907A3">
        <w:rPr>
          <w:rFonts w:ascii="Arial" w:hAnsi="Arial" w:cs="Arial"/>
          <w:b/>
          <w:sz w:val="18"/>
          <w:szCs w:val="18"/>
        </w:rPr>
        <w:t>d</w:t>
      </w:r>
      <w:r w:rsidR="00873AF0" w:rsidRPr="006907A3">
        <w:rPr>
          <w:rFonts w:ascii="Arial" w:hAnsi="Arial" w:cs="Arial"/>
          <w:b/>
          <w:sz w:val="18"/>
          <w:szCs w:val="18"/>
        </w:rPr>
        <w:t xml:space="preserve">o 10 </w:t>
      </w:r>
      <w:r w:rsidR="00BF3449" w:rsidRPr="006907A3">
        <w:rPr>
          <w:rFonts w:ascii="Arial" w:hAnsi="Arial" w:cs="Arial"/>
          <w:b/>
          <w:sz w:val="18"/>
          <w:szCs w:val="18"/>
        </w:rPr>
        <w:t xml:space="preserve">kalendárnych </w:t>
      </w:r>
      <w:r w:rsidR="00873AF0" w:rsidRPr="006907A3">
        <w:rPr>
          <w:rFonts w:ascii="Arial" w:hAnsi="Arial" w:cs="Arial"/>
          <w:b/>
          <w:sz w:val="18"/>
          <w:szCs w:val="18"/>
        </w:rPr>
        <w:t>dní</w:t>
      </w:r>
      <w:r w:rsidR="00873AF0" w:rsidRPr="006907A3">
        <w:rPr>
          <w:rFonts w:ascii="Arial" w:hAnsi="Arial" w:cs="Arial"/>
          <w:sz w:val="18"/>
          <w:szCs w:val="18"/>
        </w:rPr>
        <w:t xml:space="preserve"> po účinnosti</w:t>
      </w:r>
      <w:r w:rsidRPr="006907A3">
        <w:rPr>
          <w:rFonts w:ascii="Arial" w:hAnsi="Arial" w:cs="Arial"/>
          <w:sz w:val="18"/>
          <w:szCs w:val="18"/>
        </w:rPr>
        <w:t xml:space="preserve"> Zmluvy o dielo</w:t>
      </w:r>
      <w:r w:rsidR="00633E41" w:rsidRPr="006907A3">
        <w:rPr>
          <w:rFonts w:ascii="Arial" w:hAnsi="Arial" w:cs="Arial"/>
          <w:sz w:val="18"/>
          <w:szCs w:val="18"/>
        </w:rPr>
        <w:t>, najneskôr však do dňa prevzatia staveniska</w:t>
      </w:r>
      <w:r w:rsidR="00CA6134" w:rsidRPr="006907A3">
        <w:rPr>
          <w:rFonts w:ascii="Arial" w:hAnsi="Arial" w:cs="Arial"/>
          <w:sz w:val="18"/>
          <w:szCs w:val="18"/>
        </w:rPr>
        <w:t xml:space="preserve"> </w:t>
      </w:r>
      <w:r w:rsidR="00633E41" w:rsidRPr="006907A3">
        <w:rPr>
          <w:rFonts w:ascii="Arial" w:hAnsi="Arial" w:cs="Arial"/>
          <w:sz w:val="18"/>
          <w:szCs w:val="18"/>
        </w:rPr>
        <w:t>a začatia vykonávania stavebných prác na diele, podľa toho, ktorá lehota uplynie skôr</w:t>
      </w:r>
      <w:r w:rsidRPr="006907A3">
        <w:rPr>
          <w:rFonts w:ascii="Arial" w:hAnsi="Arial" w:cs="Arial"/>
          <w:sz w:val="18"/>
          <w:szCs w:val="18"/>
        </w:rPr>
        <w:t xml:space="preserve">. V prípade, že </w:t>
      </w:r>
      <w:r w:rsidR="00BD7CE4" w:rsidRPr="006907A3">
        <w:rPr>
          <w:rFonts w:ascii="Arial" w:hAnsi="Arial" w:cs="Arial"/>
          <w:sz w:val="18"/>
          <w:szCs w:val="18"/>
        </w:rPr>
        <w:t>Zhotovite</w:t>
      </w:r>
      <w:r w:rsidRPr="006907A3">
        <w:rPr>
          <w:rFonts w:ascii="Arial" w:hAnsi="Arial" w:cs="Arial"/>
          <w:sz w:val="18"/>
          <w:szCs w:val="18"/>
        </w:rPr>
        <w:t>ľ nepredloží</w:t>
      </w:r>
      <w:r w:rsidR="00CA6134" w:rsidRPr="006907A3">
        <w:rPr>
          <w:rFonts w:ascii="Arial" w:hAnsi="Arial" w:cs="Arial"/>
          <w:sz w:val="18"/>
          <w:szCs w:val="18"/>
        </w:rPr>
        <w:t xml:space="preserve"> </w:t>
      </w:r>
      <w:r w:rsidR="00BD7CE4" w:rsidRPr="006907A3">
        <w:rPr>
          <w:rFonts w:ascii="Arial" w:hAnsi="Arial" w:cs="Arial"/>
          <w:sz w:val="18"/>
          <w:szCs w:val="18"/>
        </w:rPr>
        <w:t>Objednávate</w:t>
      </w:r>
      <w:r w:rsidRPr="006907A3">
        <w:rPr>
          <w:rFonts w:ascii="Arial" w:hAnsi="Arial" w:cs="Arial"/>
          <w:sz w:val="18"/>
          <w:szCs w:val="18"/>
        </w:rPr>
        <w:t xml:space="preserve">ľovi kópie potvrdení o uzavretí poistných zmlúv, je </w:t>
      </w:r>
      <w:r w:rsidR="00BD7CE4" w:rsidRPr="006907A3">
        <w:rPr>
          <w:rFonts w:ascii="Arial" w:hAnsi="Arial" w:cs="Arial"/>
          <w:sz w:val="18"/>
          <w:szCs w:val="18"/>
        </w:rPr>
        <w:t>Objednávate</w:t>
      </w:r>
      <w:r w:rsidRPr="006907A3">
        <w:rPr>
          <w:rFonts w:ascii="Arial" w:hAnsi="Arial" w:cs="Arial"/>
          <w:sz w:val="18"/>
          <w:szCs w:val="18"/>
        </w:rPr>
        <w:t xml:space="preserve">ľ oprávnený uzavrieť toto poistenie na náklady </w:t>
      </w:r>
      <w:r w:rsidR="00BD7CE4" w:rsidRPr="006907A3">
        <w:rPr>
          <w:rFonts w:ascii="Arial" w:hAnsi="Arial" w:cs="Arial"/>
          <w:sz w:val="18"/>
          <w:szCs w:val="18"/>
        </w:rPr>
        <w:t>Zhotovite</w:t>
      </w:r>
      <w:r w:rsidRPr="006907A3">
        <w:rPr>
          <w:rFonts w:ascii="Arial" w:hAnsi="Arial" w:cs="Arial"/>
          <w:sz w:val="18"/>
          <w:szCs w:val="18"/>
        </w:rPr>
        <w:t>ľa.</w:t>
      </w:r>
      <w:r w:rsidR="00CA6134" w:rsidRPr="006907A3">
        <w:rPr>
          <w:rFonts w:ascii="Arial" w:hAnsi="Arial" w:cs="Arial"/>
          <w:sz w:val="18"/>
          <w:szCs w:val="18"/>
        </w:rPr>
        <w:t xml:space="preserve"> </w:t>
      </w:r>
      <w:r w:rsidR="00BD7CE4" w:rsidRPr="006907A3">
        <w:rPr>
          <w:rFonts w:ascii="Arial" w:hAnsi="Arial" w:cs="Arial"/>
          <w:sz w:val="18"/>
          <w:szCs w:val="18"/>
        </w:rPr>
        <w:t>Zhotovite</w:t>
      </w:r>
      <w:r w:rsidRPr="006907A3">
        <w:rPr>
          <w:rFonts w:ascii="Arial" w:hAnsi="Arial" w:cs="Arial"/>
          <w:sz w:val="18"/>
          <w:szCs w:val="18"/>
        </w:rPr>
        <w:t xml:space="preserve">ľ je povinný sa na svoju zodpovednosť uistiť, že jeho subdodávatelia majú pre nimi vykonávané práce uzavretú podobnú poistnú Zmluvu akú má </w:t>
      </w:r>
      <w:r w:rsidR="00BD7CE4" w:rsidRPr="006907A3">
        <w:rPr>
          <w:rFonts w:ascii="Arial" w:hAnsi="Arial" w:cs="Arial"/>
          <w:sz w:val="18"/>
          <w:szCs w:val="18"/>
        </w:rPr>
        <w:t>Zhotovite</w:t>
      </w:r>
      <w:r w:rsidRPr="006907A3">
        <w:rPr>
          <w:rFonts w:ascii="Arial" w:hAnsi="Arial" w:cs="Arial"/>
          <w:sz w:val="18"/>
          <w:szCs w:val="18"/>
        </w:rPr>
        <w:t xml:space="preserve">ľ voči </w:t>
      </w:r>
      <w:r w:rsidR="00BD7CE4" w:rsidRPr="006907A3">
        <w:rPr>
          <w:rFonts w:ascii="Arial" w:hAnsi="Arial" w:cs="Arial"/>
          <w:sz w:val="18"/>
          <w:szCs w:val="18"/>
        </w:rPr>
        <w:t>Objednávate</w:t>
      </w:r>
      <w:r w:rsidRPr="006907A3">
        <w:rPr>
          <w:rFonts w:ascii="Arial" w:hAnsi="Arial" w:cs="Arial"/>
          <w:sz w:val="18"/>
          <w:szCs w:val="18"/>
        </w:rPr>
        <w:t xml:space="preserve">ľovi, alebo kryjú všetky riziká vyššie uvedené. </w:t>
      </w:r>
      <w:r w:rsidR="00BD7CE4" w:rsidRPr="006907A3">
        <w:rPr>
          <w:rFonts w:ascii="Arial" w:hAnsi="Arial" w:cs="Arial"/>
          <w:sz w:val="18"/>
          <w:szCs w:val="18"/>
        </w:rPr>
        <w:t>Zhotovite</w:t>
      </w:r>
      <w:r w:rsidRPr="006907A3">
        <w:rPr>
          <w:rFonts w:ascii="Arial" w:hAnsi="Arial" w:cs="Arial"/>
          <w:sz w:val="18"/>
          <w:szCs w:val="18"/>
        </w:rPr>
        <w:t xml:space="preserve">ľ je povinný bezodkladne (najneskôr do 24 hodín) informovať </w:t>
      </w:r>
      <w:r w:rsidR="00BD7CE4" w:rsidRPr="006907A3">
        <w:rPr>
          <w:rFonts w:ascii="Arial" w:hAnsi="Arial" w:cs="Arial"/>
          <w:sz w:val="18"/>
          <w:szCs w:val="18"/>
        </w:rPr>
        <w:t>Objednávate</w:t>
      </w:r>
      <w:r w:rsidRPr="006907A3">
        <w:rPr>
          <w:rFonts w:ascii="Arial" w:hAnsi="Arial" w:cs="Arial"/>
          <w:sz w:val="18"/>
          <w:szCs w:val="18"/>
        </w:rPr>
        <w:t xml:space="preserve">ľa o poistných udalostiach, ktoré súvisia s realizáciou diela. </w:t>
      </w:r>
      <w:r w:rsidR="00BD7CE4" w:rsidRPr="006907A3">
        <w:rPr>
          <w:rFonts w:ascii="Arial" w:hAnsi="Arial" w:cs="Arial"/>
          <w:sz w:val="18"/>
          <w:szCs w:val="18"/>
        </w:rPr>
        <w:t>Objednávate</w:t>
      </w:r>
      <w:r w:rsidRPr="006907A3">
        <w:rPr>
          <w:rFonts w:ascii="Arial" w:hAnsi="Arial" w:cs="Arial"/>
          <w:sz w:val="18"/>
          <w:szCs w:val="18"/>
        </w:rPr>
        <w:t xml:space="preserve">ľ je oprávnený počas realizácie diela požadovať od </w:t>
      </w:r>
      <w:r w:rsidR="00BD7CE4" w:rsidRPr="006907A3">
        <w:rPr>
          <w:rFonts w:ascii="Arial" w:hAnsi="Arial" w:cs="Arial"/>
          <w:sz w:val="18"/>
          <w:szCs w:val="18"/>
        </w:rPr>
        <w:t>Zhotovite</w:t>
      </w:r>
      <w:r w:rsidRPr="006907A3">
        <w:rPr>
          <w:rFonts w:ascii="Arial" w:hAnsi="Arial" w:cs="Arial"/>
          <w:sz w:val="18"/>
          <w:szCs w:val="18"/>
        </w:rPr>
        <w:t>ľa potvrdenie poisťovne o trvaní a rozsahu poistenia.</w:t>
      </w:r>
    </w:p>
    <w:p w14:paraId="7E1D9281" w14:textId="77777777" w:rsidR="005F774D" w:rsidRPr="006907A3" w:rsidRDefault="005F774D" w:rsidP="005F774D">
      <w:pPr>
        <w:pStyle w:val="Odsekzoznamu"/>
        <w:ind w:left="426"/>
        <w:jc w:val="both"/>
        <w:rPr>
          <w:rFonts w:ascii="Arial" w:hAnsi="Arial" w:cs="Arial"/>
          <w:sz w:val="18"/>
          <w:szCs w:val="18"/>
        </w:rPr>
      </w:pPr>
    </w:p>
    <w:p w14:paraId="4F8A4FB4" w14:textId="77777777" w:rsidR="00B77B54" w:rsidRPr="006907A3" w:rsidRDefault="00BD7CE4" w:rsidP="002127D1">
      <w:pPr>
        <w:pStyle w:val="Odsekzoznamu"/>
        <w:numPr>
          <w:ilvl w:val="0"/>
          <w:numId w:val="7"/>
        </w:numPr>
        <w:ind w:left="426" w:hanging="426"/>
        <w:jc w:val="both"/>
        <w:rPr>
          <w:rFonts w:ascii="Arial" w:hAnsi="Arial" w:cs="Arial"/>
          <w:sz w:val="18"/>
          <w:szCs w:val="18"/>
        </w:rPr>
      </w:pPr>
      <w:r w:rsidRPr="006907A3">
        <w:rPr>
          <w:rFonts w:ascii="Arial" w:hAnsi="Arial" w:cs="Arial"/>
          <w:sz w:val="18"/>
          <w:szCs w:val="18"/>
        </w:rPr>
        <w:t>Zhotovite</w:t>
      </w:r>
      <w:r w:rsidR="00B77B54" w:rsidRPr="006907A3">
        <w:rPr>
          <w:rFonts w:ascii="Arial" w:hAnsi="Arial" w:cs="Arial"/>
          <w:sz w:val="18"/>
          <w:szCs w:val="18"/>
        </w:rPr>
        <w:t>ľ vyhlasuje, že dielo bude vykonávané iba pracovníkmi, ktorí majú povolenie na pobyt na území SR a pracovné povolenia pre miesto vykonávania diela.</w:t>
      </w:r>
    </w:p>
    <w:p w14:paraId="08209B83" w14:textId="77777777" w:rsidR="005F774D" w:rsidRPr="006907A3" w:rsidRDefault="005F774D" w:rsidP="005F774D">
      <w:pPr>
        <w:pStyle w:val="Odsekzoznamu"/>
        <w:ind w:left="0"/>
        <w:jc w:val="both"/>
        <w:rPr>
          <w:rFonts w:ascii="Arial" w:hAnsi="Arial" w:cs="Arial"/>
          <w:sz w:val="18"/>
          <w:szCs w:val="18"/>
        </w:rPr>
      </w:pPr>
    </w:p>
    <w:p w14:paraId="65FAB260" w14:textId="77777777" w:rsidR="00B77B54" w:rsidRPr="006907A3" w:rsidRDefault="00BD7CE4" w:rsidP="002127D1">
      <w:pPr>
        <w:pStyle w:val="Odsekzoznamu"/>
        <w:numPr>
          <w:ilvl w:val="0"/>
          <w:numId w:val="7"/>
        </w:numPr>
        <w:ind w:left="426" w:hanging="426"/>
        <w:jc w:val="both"/>
        <w:rPr>
          <w:rFonts w:ascii="Arial" w:hAnsi="Arial" w:cs="Arial"/>
          <w:sz w:val="18"/>
          <w:szCs w:val="18"/>
        </w:rPr>
      </w:pPr>
      <w:r w:rsidRPr="006907A3">
        <w:rPr>
          <w:rFonts w:ascii="Arial" w:hAnsi="Arial" w:cs="Arial"/>
          <w:sz w:val="18"/>
          <w:szCs w:val="18"/>
        </w:rPr>
        <w:t>Zhotovite</w:t>
      </w:r>
      <w:r w:rsidR="00B77B54" w:rsidRPr="006907A3">
        <w:rPr>
          <w:rFonts w:ascii="Arial" w:hAnsi="Arial" w:cs="Arial"/>
          <w:sz w:val="18"/>
          <w:szCs w:val="18"/>
        </w:rPr>
        <w:t xml:space="preserve">ľ je oprávnený postúpiť pohľadávky a iné práva vyplývajúce z tejto Zmluvy voči </w:t>
      </w:r>
      <w:r w:rsidRPr="006907A3">
        <w:rPr>
          <w:rFonts w:ascii="Arial" w:hAnsi="Arial" w:cs="Arial"/>
          <w:sz w:val="18"/>
          <w:szCs w:val="18"/>
        </w:rPr>
        <w:t>Objednávate</w:t>
      </w:r>
      <w:r w:rsidR="00B77B54" w:rsidRPr="006907A3">
        <w:rPr>
          <w:rFonts w:ascii="Arial" w:hAnsi="Arial" w:cs="Arial"/>
          <w:sz w:val="18"/>
          <w:szCs w:val="18"/>
        </w:rPr>
        <w:t xml:space="preserve">ľovi len po predchádzajúcom písomnom súhlase </w:t>
      </w:r>
      <w:r w:rsidRPr="006907A3">
        <w:rPr>
          <w:rFonts w:ascii="Arial" w:hAnsi="Arial" w:cs="Arial"/>
          <w:sz w:val="18"/>
          <w:szCs w:val="18"/>
        </w:rPr>
        <w:t>Objednávate</w:t>
      </w:r>
      <w:r w:rsidR="00B77B54" w:rsidRPr="006907A3">
        <w:rPr>
          <w:rFonts w:ascii="Arial" w:hAnsi="Arial" w:cs="Arial"/>
          <w:sz w:val="18"/>
          <w:szCs w:val="18"/>
        </w:rPr>
        <w:t xml:space="preserve">ľa. </w:t>
      </w:r>
      <w:r w:rsidRPr="006907A3">
        <w:rPr>
          <w:rFonts w:ascii="Arial" w:hAnsi="Arial" w:cs="Arial"/>
          <w:sz w:val="18"/>
          <w:szCs w:val="18"/>
        </w:rPr>
        <w:t>Zhotovite</w:t>
      </w:r>
      <w:r w:rsidR="00B77B54" w:rsidRPr="006907A3">
        <w:rPr>
          <w:rFonts w:ascii="Arial" w:hAnsi="Arial" w:cs="Arial"/>
          <w:sz w:val="18"/>
          <w:szCs w:val="18"/>
        </w:rPr>
        <w:t xml:space="preserve">ľ je oprávnený použiť pohľadávky vyplývajúce z tejto Zmluvy voči </w:t>
      </w:r>
      <w:r w:rsidRPr="006907A3">
        <w:rPr>
          <w:rFonts w:ascii="Arial" w:hAnsi="Arial" w:cs="Arial"/>
          <w:sz w:val="18"/>
          <w:szCs w:val="18"/>
        </w:rPr>
        <w:t>Objednávate</w:t>
      </w:r>
      <w:r w:rsidR="00B77B54" w:rsidRPr="006907A3">
        <w:rPr>
          <w:rFonts w:ascii="Arial" w:hAnsi="Arial" w:cs="Arial"/>
          <w:sz w:val="18"/>
          <w:szCs w:val="18"/>
        </w:rPr>
        <w:t xml:space="preserve">ľovi ako zábezpeku, alebo pre iné zabezpečenie svojich záväzkov voči tretej osobe len po predchádzajúcom písomnom súhlase </w:t>
      </w:r>
      <w:r w:rsidRPr="006907A3">
        <w:rPr>
          <w:rFonts w:ascii="Arial" w:hAnsi="Arial" w:cs="Arial"/>
          <w:sz w:val="18"/>
          <w:szCs w:val="18"/>
        </w:rPr>
        <w:t>Objednávate</w:t>
      </w:r>
      <w:r w:rsidR="00B77B54" w:rsidRPr="006907A3">
        <w:rPr>
          <w:rFonts w:ascii="Arial" w:hAnsi="Arial" w:cs="Arial"/>
          <w:sz w:val="18"/>
          <w:szCs w:val="18"/>
        </w:rPr>
        <w:t>ľa.</w:t>
      </w:r>
    </w:p>
    <w:p w14:paraId="5D99F925" w14:textId="77777777" w:rsidR="005F774D" w:rsidRPr="006907A3" w:rsidRDefault="005F774D" w:rsidP="005F774D">
      <w:pPr>
        <w:pStyle w:val="Odsekzoznamu"/>
        <w:ind w:left="0"/>
        <w:jc w:val="both"/>
        <w:rPr>
          <w:rFonts w:ascii="Arial" w:hAnsi="Arial" w:cs="Arial"/>
          <w:sz w:val="18"/>
          <w:szCs w:val="18"/>
        </w:rPr>
      </w:pPr>
    </w:p>
    <w:p w14:paraId="76F7EC56" w14:textId="77777777" w:rsidR="00B77B54" w:rsidRPr="006907A3" w:rsidRDefault="00BD7CE4" w:rsidP="002127D1">
      <w:pPr>
        <w:pStyle w:val="Odsekzoznamu"/>
        <w:numPr>
          <w:ilvl w:val="0"/>
          <w:numId w:val="7"/>
        </w:numPr>
        <w:ind w:left="426" w:hanging="426"/>
        <w:jc w:val="both"/>
        <w:rPr>
          <w:rFonts w:ascii="Arial" w:hAnsi="Arial" w:cs="Arial"/>
          <w:sz w:val="18"/>
          <w:szCs w:val="18"/>
        </w:rPr>
      </w:pPr>
      <w:r w:rsidRPr="006907A3">
        <w:rPr>
          <w:rFonts w:ascii="Arial" w:hAnsi="Arial" w:cs="Arial"/>
          <w:sz w:val="18"/>
          <w:szCs w:val="18"/>
        </w:rPr>
        <w:t>Objednávate</w:t>
      </w:r>
      <w:r w:rsidR="00B77B54" w:rsidRPr="006907A3">
        <w:rPr>
          <w:rFonts w:ascii="Arial" w:hAnsi="Arial" w:cs="Arial"/>
          <w:sz w:val="18"/>
          <w:szCs w:val="18"/>
        </w:rPr>
        <w:t xml:space="preserve">ľ je oprávnený na započítanie akýchkoľvek splatných aj nesplatných pohľadávok voči </w:t>
      </w:r>
      <w:r w:rsidRPr="006907A3">
        <w:rPr>
          <w:rFonts w:ascii="Arial" w:hAnsi="Arial" w:cs="Arial"/>
          <w:sz w:val="18"/>
          <w:szCs w:val="18"/>
        </w:rPr>
        <w:t>Zhotovite</w:t>
      </w:r>
      <w:r w:rsidR="00B77B54" w:rsidRPr="006907A3">
        <w:rPr>
          <w:rFonts w:ascii="Arial" w:hAnsi="Arial" w:cs="Arial"/>
          <w:sz w:val="18"/>
          <w:szCs w:val="18"/>
        </w:rPr>
        <w:t xml:space="preserve">ľovi na akékoľvek splatné i nesplatné pohľadávky </w:t>
      </w:r>
      <w:r w:rsidRPr="006907A3">
        <w:rPr>
          <w:rFonts w:ascii="Arial" w:hAnsi="Arial" w:cs="Arial"/>
          <w:sz w:val="18"/>
          <w:szCs w:val="18"/>
        </w:rPr>
        <w:t>Zhotovite</w:t>
      </w:r>
      <w:r w:rsidR="00B77B54" w:rsidRPr="006907A3">
        <w:rPr>
          <w:rFonts w:ascii="Arial" w:hAnsi="Arial" w:cs="Arial"/>
          <w:sz w:val="18"/>
          <w:szCs w:val="18"/>
        </w:rPr>
        <w:t xml:space="preserve">ľa, a to aj v prípade odstúpenia od Zmluvy, tzn. že možnosť započítania sa vzťahuje aj na pohľadávky z prípadného bezdôvodného obohatenia. </w:t>
      </w:r>
      <w:r w:rsidRPr="006907A3">
        <w:rPr>
          <w:rFonts w:ascii="Arial" w:hAnsi="Arial" w:cs="Arial"/>
          <w:sz w:val="18"/>
          <w:szCs w:val="18"/>
        </w:rPr>
        <w:t>Zhotovite</w:t>
      </w:r>
      <w:r w:rsidR="00B77B54" w:rsidRPr="006907A3">
        <w:rPr>
          <w:rFonts w:ascii="Arial" w:hAnsi="Arial" w:cs="Arial"/>
          <w:sz w:val="18"/>
          <w:szCs w:val="18"/>
        </w:rPr>
        <w:t xml:space="preserve">ľ nie je oprávnený započítať svoje pohľadávky voči pohľadávkam </w:t>
      </w:r>
      <w:r w:rsidRPr="006907A3">
        <w:rPr>
          <w:rFonts w:ascii="Arial" w:hAnsi="Arial" w:cs="Arial"/>
          <w:sz w:val="18"/>
          <w:szCs w:val="18"/>
        </w:rPr>
        <w:t>Objednávate</w:t>
      </w:r>
      <w:r w:rsidR="00B77B54" w:rsidRPr="006907A3">
        <w:rPr>
          <w:rFonts w:ascii="Arial" w:hAnsi="Arial" w:cs="Arial"/>
          <w:sz w:val="18"/>
          <w:szCs w:val="18"/>
        </w:rPr>
        <w:t>ľa, bez jeho súhlasu.</w:t>
      </w:r>
    </w:p>
    <w:p w14:paraId="20328EAA" w14:textId="77777777" w:rsidR="007C0AF8" w:rsidRPr="006907A3" w:rsidRDefault="007C0AF8" w:rsidP="007C0AF8">
      <w:pPr>
        <w:pStyle w:val="Odsekzoznamu"/>
        <w:ind w:left="0"/>
        <w:jc w:val="both"/>
        <w:rPr>
          <w:rFonts w:ascii="Arial" w:hAnsi="Arial" w:cs="Arial"/>
          <w:sz w:val="18"/>
          <w:szCs w:val="18"/>
        </w:rPr>
      </w:pPr>
    </w:p>
    <w:p w14:paraId="4E97C721" w14:textId="77777777" w:rsidR="00B77B54" w:rsidRPr="006907A3" w:rsidRDefault="00BD7CE4" w:rsidP="002127D1">
      <w:pPr>
        <w:pStyle w:val="Odsekzoznamu"/>
        <w:numPr>
          <w:ilvl w:val="0"/>
          <w:numId w:val="7"/>
        </w:numPr>
        <w:ind w:left="426" w:hanging="426"/>
        <w:jc w:val="both"/>
        <w:rPr>
          <w:rFonts w:ascii="Arial" w:hAnsi="Arial" w:cs="Arial"/>
          <w:sz w:val="18"/>
          <w:szCs w:val="18"/>
        </w:rPr>
      </w:pPr>
      <w:r w:rsidRPr="006907A3">
        <w:rPr>
          <w:rFonts w:ascii="Arial" w:hAnsi="Arial" w:cs="Arial"/>
          <w:sz w:val="18"/>
          <w:szCs w:val="18"/>
        </w:rPr>
        <w:t>Zhotovite</w:t>
      </w:r>
      <w:r w:rsidR="00B77B54" w:rsidRPr="006907A3">
        <w:rPr>
          <w:rFonts w:ascii="Arial" w:hAnsi="Arial" w:cs="Arial"/>
          <w:sz w:val="18"/>
          <w:szCs w:val="18"/>
        </w:rPr>
        <w:t xml:space="preserve">ľ je oboznámený s prístupovými a dopravnými cestami na stavenisko a považuje ich za vhodné a dostatočné. </w:t>
      </w:r>
      <w:r w:rsidRPr="006907A3">
        <w:rPr>
          <w:rFonts w:ascii="Arial" w:hAnsi="Arial" w:cs="Arial"/>
          <w:sz w:val="18"/>
          <w:szCs w:val="18"/>
        </w:rPr>
        <w:t>Zhotovite</w:t>
      </w:r>
      <w:r w:rsidR="00B77B54" w:rsidRPr="006907A3">
        <w:rPr>
          <w:rFonts w:ascii="Arial" w:hAnsi="Arial" w:cs="Arial"/>
          <w:sz w:val="18"/>
          <w:szCs w:val="18"/>
        </w:rPr>
        <w:t xml:space="preserve">ľ sa zaväzuje použiť všetky opatrenia, aby predišiel poškodeniu dopravných ciest. Toto opatrenie v sebe zahŕňa požiadavku na použitie vhodných vozidiel a trás. </w:t>
      </w:r>
      <w:r w:rsidRPr="006907A3">
        <w:rPr>
          <w:rFonts w:ascii="Arial" w:hAnsi="Arial" w:cs="Arial"/>
          <w:sz w:val="18"/>
          <w:szCs w:val="18"/>
        </w:rPr>
        <w:t>Zhotovite</w:t>
      </w:r>
      <w:r w:rsidR="00B77B54" w:rsidRPr="006907A3">
        <w:rPr>
          <w:rFonts w:ascii="Arial" w:hAnsi="Arial" w:cs="Arial"/>
          <w:sz w:val="18"/>
          <w:szCs w:val="18"/>
        </w:rPr>
        <w:t xml:space="preserve">ľ zabezpečí všetky </w:t>
      </w:r>
      <w:proofErr w:type="spellStart"/>
      <w:r w:rsidR="00B77B54" w:rsidRPr="006907A3">
        <w:rPr>
          <w:rFonts w:ascii="Arial" w:hAnsi="Arial" w:cs="Arial"/>
          <w:sz w:val="18"/>
          <w:szCs w:val="18"/>
        </w:rPr>
        <w:t>dopravno</w:t>
      </w:r>
      <w:proofErr w:type="spellEnd"/>
      <w:r w:rsidR="00B77B54" w:rsidRPr="006907A3">
        <w:rPr>
          <w:rFonts w:ascii="Arial" w:hAnsi="Arial" w:cs="Arial"/>
          <w:sz w:val="18"/>
          <w:szCs w:val="18"/>
        </w:rPr>
        <w:t xml:space="preserve"> - inžinierske opatrenia, vrátane ich prerokovania a ich realizácie.</w:t>
      </w:r>
    </w:p>
    <w:p w14:paraId="2FBF1FBF" w14:textId="77777777" w:rsidR="005F774D" w:rsidRPr="006907A3" w:rsidRDefault="005F774D" w:rsidP="005F774D">
      <w:pPr>
        <w:pStyle w:val="Odsekzoznamu"/>
        <w:ind w:left="0"/>
        <w:jc w:val="both"/>
        <w:rPr>
          <w:rFonts w:ascii="Arial" w:hAnsi="Arial" w:cs="Arial"/>
          <w:sz w:val="18"/>
          <w:szCs w:val="18"/>
        </w:rPr>
      </w:pPr>
    </w:p>
    <w:p w14:paraId="5231A54C" w14:textId="77777777" w:rsidR="00B77B54" w:rsidRPr="006907A3" w:rsidRDefault="00B77B54" w:rsidP="002127D1">
      <w:pPr>
        <w:pStyle w:val="Odsekzoznamu"/>
        <w:numPr>
          <w:ilvl w:val="0"/>
          <w:numId w:val="7"/>
        </w:numPr>
        <w:spacing w:after="120"/>
        <w:ind w:left="425" w:hanging="425"/>
        <w:jc w:val="both"/>
        <w:rPr>
          <w:rFonts w:ascii="Arial" w:hAnsi="Arial" w:cs="Arial"/>
          <w:sz w:val="18"/>
          <w:szCs w:val="18"/>
        </w:rPr>
      </w:pPr>
      <w:r w:rsidRPr="006907A3">
        <w:rPr>
          <w:rFonts w:ascii="Arial" w:hAnsi="Arial" w:cs="Arial"/>
          <w:sz w:val="18"/>
          <w:szCs w:val="18"/>
        </w:rPr>
        <w:t xml:space="preserve">V prípade, že dôjde k ukončeniu alebo zrušeniu tejto Zmluvy z akéhokoľvek dôvodu, je </w:t>
      </w:r>
      <w:r w:rsidR="00BD7CE4" w:rsidRPr="006907A3">
        <w:rPr>
          <w:rFonts w:ascii="Arial" w:hAnsi="Arial" w:cs="Arial"/>
          <w:sz w:val="18"/>
          <w:szCs w:val="18"/>
        </w:rPr>
        <w:t>Zhotovite</w:t>
      </w:r>
      <w:r w:rsidRPr="006907A3">
        <w:rPr>
          <w:rFonts w:ascii="Arial" w:hAnsi="Arial" w:cs="Arial"/>
          <w:sz w:val="18"/>
          <w:szCs w:val="18"/>
        </w:rPr>
        <w:t>ľ povinný:</w:t>
      </w:r>
    </w:p>
    <w:p w14:paraId="559F3651" w14:textId="77777777" w:rsidR="00B77B54" w:rsidRPr="006907A3" w:rsidRDefault="00B77B54" w:rsidP="002127D1">
      <w:pPr>
        <w:pStyle w:val="Odsekzoznamu"/>
        <w:numPr>
          <w:ilvl w:val="0"/>
          <w:numId w:val="8"/>
        </w:numPr>
        <w:ind w:left="709" w:hanging="283"/>
        <w:jc w:val="both"/>
        <w:rPr>
          <w:rFonts w:ascii="Arial" w:hAnsi="Arial" w:cs="Arial"/>
          <w:sz w:val="18"/>
          <w:szCs w:val="18"/>
        </w:rPr>
      </w:pPr>
      <w:r w:rsidRPr="006907A3">
        <w:rPr>
          <w:rFonts w:ascii="Arial" w:hAnsi="Arial" w:cs="Arial"/>
          <w:sz w:val="18"/>
          <w:szCs w:val="18"/>
        </w:rPr>
        <w:t>okamžite ukončiť všetky práce s výnimkou prác, ktoré je potrebné a nutné vykonať v záujme ochrany života, zdravia alebo majetku, prípadne bezpečnosti diela alebo staveniska,</w:t>
      </w:r>
    </w:p>
    <w:p w14:paraId="57F395DE" w14:textId="77777777" w:rsidR="00B77B54" w:rsidRPr="006907A3" w:rsidRDefault="00B77B54" w:rsidP="002127D1">
      <w:pPr>
        <w:pStyle w:val="Odsekzoznamu"/>
        <w:numPr>
          <w:ilvl w:val="0"/>
          <w:numId w:val="8"/>
        </w:numPr>
        <w:ind w:left="709" w:hanging="283"/>
        <w:jc w:val="both"/>
        <w:rPr>
          <w:rFonts w:ascii="Arial" w:hAnsi="Arial" w:cs="Arial"/>
          <w:sz w:val="18"/>
          <w:szCs w:val="18"/>
        </w:rPr>
      </w:pPr>
      <w:r w:rsidRPr="006907A3">
        <w:rPr>
          <w:rFonts w:ascii="Arial" w:hAnsi="Arial" w:cs="Arial"/>
          <w:sz w:val="18"/>
          <w:szCs w:val="18"/>
        </w:rPr>
        <w:t>na svoje náklady zabezpečiť stavbu a stavenisko proti poškodeniu stavby alebo staveniska,</w:t>
      </w:r>
    </w:p>
    <w:p w14:paraId="36C95AB0" w14:textId="77777777" w:rsidR="00B77B54" w:rsidRPr="006907A3" w:rsidRDefault="00B77B54" w:rsidP="002127D1">
      <w:pPr>
        <w:pStyle w:val="Odsekzoznamu"/>
        <w:numPr>
          <w:ilvl w:val="0"/>
          <w:numId w:val="8"/>
        </w:numPr>
        <w:ind w:left="709" w:hanging="283"/>
        <w:jc w:val="both"/>
        <w:rPr>
          <w:rFonts w:ascii="Arial" w:hAnsi="Arial" w:cs="Arial"/>
          <w:sz w:val="18"/>
          <w:szCs w:val="18"/>
        </w:rPr>
      </w:pPr>
      <w:r w:rsidRPr="006907A3">
        <w:rPr>
          <w:rFonts w:ascii="Arial" w:hAnsi="Arial" w:cs="Arial"/>
          <w:sz w:val="18"/>
          <w:szCs w:val="18"/>
        </w:rPr>
        <w:t xml:space="preserve">odstrániť zo stavby a staveniska všetky stavebné zariadenia, vypratať sutinu a odpad, stiahnuť zo stavby a staveniska všetkých zamestnancov </w:t>
      </w:r>
      <w:r w:rsidR="00BD7CE4" w:rsidRPr="006907A3">
        <w:rPr>
          <w:rFonts w:ascii="Arial" w:hAnsi="Arial" w:cs="Arial"/>
          <w:sz w:val="18"/>
          <w:szCs w:val="18"/>
        </w:rPr>
        <w:t>Zhotovite</w:t>
      </w:r>
      <w:r w:rsidRPr="006907A3">
        <w:rPr>
          <w:rFonts w:ascii="Arial" w:hAnsi="Arial" w:cs="Arial"/>
          <w:sz w:val="18"/>
          <w:szCs w:val="18"/>
        </w:rPr>
        <w:t>ľa a zamestnancov svojich subdodávateľov, zanechať stavbu a stavenisko v čistom a bezpečnom stave,</w:t>
      </w:r>
    </w:p>
    <w:p w14:paraId="65A8E122" w14:textId="77777777" w:rsidR="00B77B54" w:rsidRPr="006907A3" w:rsidRDefault="00B77B54" w:rsidP="002127D1">
      <w:pPr>
        <w:pStyle w:val="Odsekzoznamu"/>
        <w:numPr>
          <w:ilvl w:val="0"/>
          <w:numId w:val="8"/>
        </w:numPr>
        <w:ind w:left="709" w:hanging="283"/>
        <w:jc w:val="both"/>
        <w:rPr>
          <w:rFonts w:ascii="Arial" w:hAnsi="Arial" w:cs="Arial"/>
          <w:sz w:val="18"/>
          <w:szCs w:val="18"/>
        </w:rPr>
      </w:pPr>
      <w:r w:rsidRPr="006907A3">
        <w:rPr>
          <w:rFonts w:ascii="Arial" w:hAnsi="Arial" w:cs="Arial"/>
          <w:sz w:val="18"/>
          <w:szCs w:val="18"/>
        </w:rPr>
        <w:t xml:space="preserve">odovzdať stavbu a stavenisko </w:t>
      </w:r>
      <w:r w:rsidR="00BD7CE4" w:rsidRPr="006907A3">
        <w:rPr>
          <w:rFonts w:ascii="Arial" w:hAnsi="Arial" w:cs="Arial"/>
          <w:sz w:val="18"/>
          <w:szCs w:val="18"/>
        </w:rPr>
        <w:t>Objednávate</w:t>
      </w:r>
      <w:r w:rsidRPr="006907A3">
        <w:rPr>
          <w:rFonts w:ascii="Arial" w:hAnsi="Arial" w:cs="Arial"/>
          <w:sz w:val="18"/>
          <w:szCs w:val="18"/>
        </w:rPr>
        <w:t>ľovi do 10</w:t>
      </w:r>
      <w:r w:rsidR="00BF3449" w:rsidRPr="006907A3">
        <w:rPr>
          <w:rFonts w:ascii="Arial" w:hAnsi="Arial" w:cs="Arial"/>
          <w:sz w:val="18"/>
          <w:szCs w:val="18"/>
        </w:rPr>
        <w:t xml:space="preserve"> kalendárnych </w:t>
      </w:r>
      <w:r w:rsidRPr="006907A3">
        <w:rPr>
          <w:rFonts w:ascii="Arial" w:hAnsi="Arial" w:cs="Arial"/>
          <w:sz w:val="18"/>
          <w:szCs w:val="18"/>
        </w:rPr>
        <w:t xml:space="preserve">dní odo dňa kedy mu dôjde prejav vôle </w:t>
      </w:r>
      <w:r w:rsidR="00BD7CE4" w:rsidRPr="006907A3">
        <w:rPr>
          <w:rFonts w:ascii="Arial" w:hAnsi="Arial" w:cs="Arial"/>
          <w:sz w:val="18"/>
          <w:szCs w:val="18"/>
        </w:rPr>
        <w:t>Objednávate</w:t>
      </w:r>
      <w:r w:rsidRPr="006907A3">
        <w:rPr>
          <w:rFonts w:ascii="Arial" w:hAnsi="Arial" w:cs="Arial"/>
          <w:sz w:val="18"/>
          <w:szCs w:val="18"/>
        </w:rPr>
        <w:t>ľa k ukončeniu Zmluvy alebo odo dňa zrušenia Zmluvy,</w:t>
      </w:r>
    </w:p>
    <w:p w14:paraId="1AD1D555" w14:textId="77777777" w:rsidR="00B77B54" w:rsidRPr="006907A3" w:rsidRDefault="00B77B54" w:rsidP="002127D1">
      <w:pPr>
        <w:pStyle w:val="Odsekzoznamu"/>
        <w:numPr>
          <w:ilvl w:val="0"/>
          <w:numId w:val="8"/>
        </w:numPr>
        <w:ind w:left="709" w:hanging="283"/>
        <w:jc w:val="both"/>
        <w:rPr>
          <w:rFonts w:ascii="Arial" w:hAnsi="Arial" w:cs="Arial"/>
          <w:sz w:val="18"/>
          <w:szCs w:val="18"/>
        </w:rPr>
      </w:pPr>
      <w:r w:rsidRPr="006907A3">
        <w:rPr>
          <w:rFonts w:ascii="Arial" w:hAnsi="Arial" w:cs="Arial"/>
          <w:sz w:val="18"/>
          <w:szCs w:val="18"/>
        </w:rPr>
        <w:t xml:space="preserve">vrátiť kompletnú dokumentáciu a iné dokumenty, povolenia a oznámenia, ktoré súvisia s dielom, </w:t>
      </w:r>
      <w:r w:rsidR="00BD7CE4" w:rsidRPr="006907A3">
        <w:rPr>
          <w:rFonts w:ascii="Arial" w:hAnsi="Arial" w:cs="Arial"/>
          <w:sz w:val="18"/>
          <w:szCs w:val="18"/>
        </w:rPr>
        <w:t>Objednávate</w:t>
      </w:r>
      <w:r w:rsidRPr="006907A3">
        <w:rPr>
          <w:rFonts w:ascii="Arial" w:hAnsi="Arial" w:cs="Arial"/>
          <w:sz w:val="18"/>
          <w:szCs w:val="18"/>
        </w:rPr>
        <w:t>ľovi</w:t>
      </w:r>
      <w:r w:rsidR="00BF3449" w:rsidRPr="006907A3">
        <w:rPr>
          <w:rFonts w:ascii="Arial" w:hAnsi="Arial" w:cs="Arial"/>
          <w:sz w:val="18"/>
          <w:szCs w:val="18"/>
        </w:rPr>
        <w:t xml:space="preserve"> do 10 kalendárnych dní od doručenia Zmluvy alebo dňa zrušenia Zmluvy.</w:t>
      </w:r>
    </w:p>
    <w:p w14:paraId="7EF1DAA4" w14:textId="77777777" w:rsidR="00B77B54" w:rsidRPr="006907A3" w:rsidRDefault="00B77B54" w:rsidP="002127D1">
      <w:pPr>
        <w:pStyle w:val="Odsekzoznamu"/>
        <w:numPr>
          <w:ilvl w:val="0"/>
          <w:numId w:val="8"/>
        </w:numPr>
        <w:ind w:left="709" w:hanging="283"/>
        <w:jc w:val="both"/>
        <w:rPr>
          <w:rFonts w:ascii="Arial" w:hAnsi="Arial" w:cs="Arial"/>
          <w:sz w:val="18"/>
          <w:szCs w:val="18"/>
        </w:rPr>
      </w:pPr>
      <w:r w:rsidRPr="006907A3">
        <w:rPr>
          <w:rFonts w:ascii="Arial" w:hAnsi="Arial" w:cs="Arial"/>
          <w:sz w:val="18"/>
          <w:szCs w:val="18"/>
        </w:rPr>
        <w:t xml:space="preserve">v prípade, že </w:t>
      </w:r>
      <w:r w:rsidR="00BD7CE4" w:rsidRPr="006907A3">
        <w:rPr>
          <w:rFonts w:ascii="Arial" w:hAnsi="Arial" w:cs="Arial"/>
          <w:sz w:val="18"/>
          <w:szCs w:val="18"/>
        </w:rPr>
        <w:t>Zhotovite</w:t>
      </w:r>
      <w:r w:rsidRPr="006907A3">
        <w:rPr>
          <w:rFonts w:ascii="Arial" w:hAnsi="Arial" w:cs="Arial"/>
          <w:sz w:val="18"/>
          <w:szCs w:val="18"/>
        </w:rPr>
        <w:t xml:space="preserve">ľ nesplní povinnosti po ukončení alebo zrušení tejto Zmluvy, môže tieto povinnosti vykonať </w:t>
      </w:r>
      <w:r w:rsidR="00BD7CE4" w:rsidRPr="006907A3">
        <w:rPr>
          <w:rFonts w:ascii="Arial" w:hAnsi="Arial" w:cs="Arial"/>
          <w:sz w:val="18"/>
          <w:szCs w:val="18"/>
        </w:rPr>
        <w:t>Objednávate</w:t>
      </w:r>
      <w:r w:rsidRPr="006907A3">
        <w:rPr>
          <w:rFonts w:ascii="Arial" w:hAnsi="Arial" w:cs="Arial"/>
          <w:sz w:val="18"/>
          <w:szCs w:val="18"/>
        </w:rPr>
        <w:t xml:space="preserve">ľ na náklady </w:t>
      </w:r>
      <w:r w:rsidR="00BD7CE4" w:rsidRPr="006907A3">
        <w:rPr>
          <w:rFonts w:ascii="Arial" w:hAnsi="Arial" w:cs="Arial"/>
          <w:sz w:val="18"/>
          <w:szCs w:val="18"/>
        </w:rPr>
        <w:t>Zhotovite</w:t>
      </w:r>
      <w:r w:rsidRPr="006907A3">
        <w:rPr>
          <w:rFonts w:ascii="Arial" w:hAnsi="Arial" w:cs="Arial"/>
          <w:sz w:val="18"/>
          <w:szCs w:val="18"/>
        </w:rPr>
        <w:t>ľa.</w:t>
      </w:r>
    </w:p>
    <w:p w14:paraId="1F5DD1B2" w14:textId="77777777" w:rsidR="005F774D" w:rsidRPr="006907A3" w:rsidRDefault="005F774D" w:rsidP="005F774D">
      <w:pPr>
        <w:pStyle w:val="Odsekzoznamu"/>
        <w:ind w:left="709"/>
        <w:jc w:val="both"/>
        <w:rPr>
          <w:rFonts w:ascii="Arial" w:hAnsi="Arial" w:cs="Arial"/>
          <w:sz w:val="18"/>
          <w:szCs w:val="18"/>
        </w:rPr>
      </w:pPr>
    </w:p>
    <w:p w14:paraId="6D4266EA" w14:textId="77777777" w:rsidR="00B77B54" w:rsidRPr="006907A3" w:rsidRDefault="00B77B54" w:rsidP="002127D1">
      <w:pPr>
        <w:pStyle w:val="Odsekzoznamu"/>
        <w:numPr>
          <w:ilvl w:val="0"/>
          <w:numId w:val="7"/>
        </w:numPr>
        <w:ind w:left="426" w:hanging="426"/>
        <w:jc w:val="both"/>
        <w:rPr>
          <w:rFonts w:ascii="Arial" w:hAnsi="Arial" w:cs="Arial"/>
          <w:sz w:val="18"/>
          <w:szCs w:val="18"/>
        </w:rPr>
      </w:pPr>
      <w:r w:rsidRPr="006907A3">
        <w:rPr>
          <w:rFonts w:ascii="Arial" w:hAnsi="Arial" w:cs="Arial"/>
          <w:sz w:val="18"/>
          <w:szCs w:val="18"/>
        </w:rPr>
        <w:t>Zmluvné strany sa zaväzujú vzájomne sa informovať o všetkých právne významných skutočnostiach, ktoré môžu mať významný vplyv na plnenie povinností určených touto Zmluvou ako aj pre realizáciu predmetu Zmluvy.</w:t>
      </w:r>
    </w:p>
    <w:p w14:paraId="27730344" w14:textId="77777777" w:rsidR="005F774D" w:rsidRPr="006907A3" w:rsidRDefault="005F774D" w:rsidP="005F774D">
      <w:pPr>
        <w:pStyle w:val="Odsekzoznamu"/>
        <w:ind w:left="426"/>
        <w:jc w:val="both"/>
        <w:rPr>
          <w:rFonts w:ascii="Arial" w:hAnsi="Arial" w:cs="Arial"/>
          <w:sz w:val="18"/>
          <w:szCs w:val="18"/>
        </w:rPr>
      </w:pPr>
    </w:p>
    <w:p w14:paraId="0250FCAE" w14:textId="77777777" w:rsidR="00B77B54" w:rsidRPr="006907A3" w:rsidRDefault="00B77B54" w:rsidP="002127D1">
      <w:pPr>
        <w:pStyle w:val="Odsekzoznamu"/>
        <w:numPr>
          <w:ilvl w:val="0"/>
          <w:numId w:val="7"/>
        </w:numPr>
        <w:ind w:left="426" w:hanging="426"/>
        <w:jc w:val="both"/>
        <w:rPr>
          <w:rFonts w:ascii="Arial" w:hAnsi="Arial" w:cs="Arial"/>
          <w:sz w:val="18"/>
          <w:szCs w:val="18"/>
        </w:rPr>
      </w:pPr>
      <w:r w:rsidRPr="006907A3">
        <w:rPr>
          <w:rFonts w:ascii="Arial" w:hAnsi="Arial" w:cs="Arial"/>
          <w:sz w:val="18"/>
          <w:szCs w:val="18"/>
        </w:rPr>
        <w:t>Zmluvné strany sa ďalej zaväzujú poskytovať si náležitú súčinnosť najmä tým, že svoje požiadavky budú zadávať vhodnou formou s jasným formulovaním záležitostí – predmetu a účelu, ktoré by chceli dosiahnuť.</w:t>
      </w:r>
    </w:p>
    <w:p w14:paraId="77FA62CB" w14:textId="77777777" w:rsidR="005F774D" w:rsidRPr="006907A3" w:rsidRDefault="005F774D" w:rsidP="005F774D">
      <w:pPr>
        <w:pStyle w:val="Odsekzoznamu"/>
        <w:ind w:left="0"/>
        <w:jc w:val="both"/>
        <w:rPr>
          <w:rFonts w:ascii="Arial" w:hAnsi="Arial" w:cs="Arial"/>
          <w:sz w:val="18"/>
          <w:szCs w:val="18"/>
        </w:rPr>
      </w:pPr>
    </w:p>
    <w:p w14:paraId="5BACFFCE" w14:textId="77777777" w:rsidR="00B77B54" w:rsidRPr="006907A3" w:rsidRDefault="00B77B54" w:rsidP="002127D1">
      <w:pPr>
        <w:pStyle w:val="Odsekzoznamu"/>
        <w:numPr>
          <w:ilvl w:val="0"/>
          <w:numId w:val="7"/>
        </w:numPr>
        <w:ind w:left="426" w:hanging="426"/>
        <w:jc w:val="both"/>
        <w:rPr>
          <w:rFonts w:ascii="Arial" w:hAnsi="Arial" w:cs="Arial"/>
          <w:sz w:val="18"/>
          <w:szCs w:val="18"/>
        </w:rPr>
      </w:pPr>
      <w:r w:rsidRPr="006907A3">
        <w:rPr>
          <w:rFonts w:ascii="Arial" w:hAnsi="Arial" w:cs="Arial"/>
          <w:sz w:val="18"/>
          <w:szCs w:val="18"/>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16DE6E8F" w14:textId="77777777" w:rsidR="005F774D" w:rsidRPr="006907A3" w:rsidRDefault="005F774D" w:rsidP="005F774D">
      <w:pPr>
        <w:pStyle w:val="Odsekzoznamu"/>
        <w:ind w:left="0"/>
        <w:jc w:val="both"/>
        <w:rPr>
          <w:rFonts w:ascii="Arial" w:hAnsi="Arial" w:cs="Arial"/>
          <w:sz w:val="18"/>
          <w:szCs w:val="18"/>
        </w:rPr>
      </w:pPr>
    </w:p>
    <w:p w14:paraId="6E442CED" w14:textId="77777777" w:rsidR="00B77B54" w:rsidRPr="006907A3" w:rsidRDefault="00B77B54" w:rsidP="002127D1">
      <w:pPr>
        <w:pStyle w:val="Odsekzoznamu"/>
        <w:numPr>
          <w:ilvl w:val="0"/>
          <w:numId w:val="7"/>
        </w:numPr>
        <w:spacing w:after="120"/>
        <w:ind w:left="425" w:hanging="425"/>
        <w:jc w:val="both"/>
        <w:rPr>
          <w:rFonts w:ascii="Arial" w:hAnsi="Arial" w:cs="Arial"/>
          <w:sz w:val="18"/>
          <w:szCs w:val="18"/>
        </w:rPr>
      </w:pPr>
      <w:r w:rsidRPr="006907A3">
        <w:rPr>
          <w:rFonts w:ascii="Arial" w:hAnsi="Arial" w:cs="Arial"/>
          <w:sz w:val="18"/>
          <w:szCs w:val="18"/>
        </w:rPr>
        <w:t xml:space="preserve">Pokiaľ v tejto Zmluve nie je uvedené inak, všetky oznámenia alebo iná komunikácia podľa alebo v súvislosti s touto Zmluvou (ďalej len </w:t>
      </w:r>
      <w:r w:rsidR="00C726E2" w:rsidRPr="006907A3">
        <w:rPr>
          <w:rFonts w:ascii="Arial" w:hAnsi="Arial" w:cs="Arial"/>
          <w:sz w:val="18"/>
          <w:szCs w:val="18"/>
        </w:rPr>
        <w:t>„</w:t>
      </w:r>
      <w:r w:rsidRPr="006907A3">
        <w:rPr>
          <w:rFonts w:ascii="Arial" w:hAnsi="Arial" w:cs="Arial"/>
          <w:sz w:val="18"/>
          <w:szCs w:val="18"/>
        </w:rPr>
        <w:t>oznámenie“) musí byť vyhotovená písomne a doručovaná druhej Zmluvnej strane prostredníctvom univerzálneho poštového doručovateľa, elektronickou poštou, osobne, alebo faxom na korešpondenčné údaje Zmluvných strán uvedené v nasledujúcom odseku tohto článku Zmluvy. Za deň alebo čas doručenia oznámenia sa považuje:</w:t>
      </w:r>
    </w:p>
    <w:p w14:paraId="487C7D27" w14:textId="77777777" w:rsidR="00B77B54" w:rsidRPr="006907A3" w:rsidRDefault="00B77B54" w:rsidP="002127D1">
      <w:pPr>
        <w:pStyle w:val="Odsekzoznamu"/>
        <w:numPr>
          <w:ilvl w:val="0"/>
          <w:numId w:val="9"/>
        </w:numPr>
        <w:ind w:left="709" w:hanging="283"/>
        <w:jc w:val="both"/>
        <w:rPr>
          <w:rFonts w:ascii="Arial" w:hAnsi="Arial" w:cs="Arial"/>
          <w:sz w:val="18"/>
          <w:szCs w:val="18"/>
        </w:rPr>
      </w:pPr>
      <w:r w:rsidRPr="006907A3">
        <w:rPr>
          <w:rFonts w:ascii="Arial" w:hAnsi="Arial" w:cs="Arial"/>
          <w:sz w:val="18"/>
          <w:szCs w:val="18"/>
        </w:rPr>
        <w:t xml:space="preserve">ak sa doručuje prostredníctvom univerzálneho poštového doručovateľa, deň prevzatia zásielky obsahujúcej oznámenie prijímajúcou Zmluvnou stranou. Oznámenie sa považuje za doručené prijímajúcej Zmluvnej strane aj okamihom vrátenia zásielky odosielajúcej Zmluvnej strane z dôvodu </w:t>
      </w:r>
      <w:r w:rsidR="00C726E2" w:rsidRPr="006907A3">
        <w:rPr>
          <w:rFonts w:ascii="Arial" w:hAnsi="Arial" w:cs="Arial"/>
          <w:sz w:val="18"/>
          <w:szCs w:val="18"/>
        </w:rPr>
        <w:t>„</w:t>
      </w:r>
      <w:r w:rsidRPr="006907A3">
        <w:rPr>
          <w:rFonts w:ascii="Arial" w:hAnsi="Arial" w:cs="Arial"/>
          <w:sz w:val="18"/>
          <w:szCs w:val="18"/>
        </w:rPr>
        <w:t xml:space="preserve">adresát neznámy“, </w:t>
      </w:r>
      <w:r w:rsidR="00C726E2" w:rsidRPr="006907A3">
        <w:rPr>
          <w:rFonts w:ascii="Arial" w:hAnsi="Arial" w:cs="Arial"/>
          <w:sz w:val="18"/>
          <w:szCs w:val="18"/>
        </w:rPr>
        <w:t>„</w:t>
      </w:r>
      <w:r w:rsidRPr="006907A3">
        <w:rPr>
          <w:rFonts w:ascii="Arial" w:hAnsi="Arial" w:cs="Arial"/>
          <w:sz w:val="18"/>
          <w:szCs w:val="18"/>
        </w:rPr>
        <w:t>zásielka nepre</w:t>
      </w:r>
      <w:r w:rsidR="00C726E2" w:rsidRPr="006907A3">
        <w:rPr>
          <w:rFonts w:ascii="Arial" w:hAnsi="Arial" w:cs="Arial"/>
          <w:sz w:val="18"/>
          <w:szCs w:val="18"/>
        </w:rPr>
        <w:t>vzatá v </w:t>
      </w:r>
      <w:r w:rsidRPr="006907A3">
        <w:rPr>
          <w:rFonts w:ascii="Arial" w:hAnsi="Arial" w:cs="Arial"/>
          <w:sz w:val="18"/>
          <w:szCs w:val="18"/>
        </w:rPr>
        <w:t xml:space="preserve">odbernej lehote“, </w:t>
      </w:r>
      <w:r w:rsidR="00C726E2" w:rsidRPr="006907A3">
        <w:rPr>
          <w:rFonts w:ascii="Arial" w:hAnsi="Arial" w:cs="Arial"/>
          <w:sz w:val="18"/>
          <w:szCs w:val="18"/>
        </w:rPr>
        <w:t>„</w:t>
      </w:r>
      <w:r w:rsidRPr="006907A3">
        <w:rPr>
          <w:rFonts w:ascii="Arial" w:hAnsi="Arial" w:cs="Arial"/>
          <w:sz w:val="18"/>
          <w:szCs w:val="18"/>
        </w:rPr>
        <w:t xml:space="preserve">adresát nezastihnutý“, </w:t>
      </w:r>
      <w:r w:rsidR="00C726E2" w:rsidRPr="006907A3">
        <w:rPr>
          <w:rFonts w:ascii="Arial" w:hAnsi="Arial" w:cs="Arial"/>
          <w:sz w:val="18"/>
          <w:szCs w:val="18"/>
        </w:rPr>
        <w:t>„</w:t>
      </w:r>
      <w:r w:rsidRPr="006907A3">
        <w:rPr>
          <w:rFonts w:ascii="Arial" w:hAnsi="Arial" w:cs="Arial"/>
          <w:sz w:val="18"/>
          <w:szCs w:val="18"/>
        </w:rPr>
        <w:t>adresát požiadal o doposielanie“, a</w:t>
      </w:r>
      <w:r w:rsidR="00C726E2" w:rsidRPr="006907A3">
        <w:rPr>
          <w:rFonts w:ascii="Arial" w:hAnsi="Arial" w:cs="Arial"/>
          <w:sz w:val="18"/>
          <w:szCs w:val="18"/>
        </w:rPr>
        <w:t>lebo z akéhokoľvek iného dôvodu,</w:t>
      </w:r>
    </w:p>
    <w:p w14:paraId="6ADA2126" w14:textId="77777777" w:rsidR="00B77B54" w:rsidRPr="006907A3" w:rsidRDefault="00B77B54" w:rsidP="002127D1">
      <w:pPr>
        <w:pStyle w:val="Odsekzoznamu"/>
        <w:numPr>
          <w:ilvl w:val="0"/>
          <w:numId w:val="9"/>
        </w:numPr>
        <w:ind w:left="709" w:hanging="283"/>
        <w:jc w:val="both"/>
        <w:rPr>
          <w:rFonts w:ascii="Arial" w:hAnsi="Arial" w:cs="Arial"/>
          <w:sz w:val="18"/>
          <w:szCs w:val="18"/>
        </w:rPr>
      </w:pPr>
      <w:r w:rsidRPr="006907A3">
        <w:rPr>
          <w:rFonts w:ascii="Arial" w:hAnsi="Arial" w:cs="Arial"/>
          <w:sz w:val="18"/>
          <w:szCs w:val="18"/>
        </w:rPr>
        <w:t>ak sa doručuje elektronickou poštou, deň alebo čas, kedy bolo odosielajúcej Zmluvnej strane doručené elektronické potvrdenie o doručení, resp. prečítaní e-mailovej správy obsahujúcej oznámenie prijímajúcou Zmluvnou stranou,</w:t>
      </w:r>
    </w:p>
    <w:p w14:paraId="4D36A2CB" w14:textId="77777777" w:rsidR="00B77B54" w:rsidRPr="006907A3" w:rsidRDefault="00B77B54" w:rsidP="002127D1">
      <w:pPr>
        <w:pStyle w:val="Odsekzoznamu"/>
        <w:numPr>
          <w:ilvl w:val="0"/>
          <w:numId w:val="9"/>
        </w:numPr>
        <w:ind w:left="709" w:hanging="283"/>
        <w:jc w:val="both"/>
        <w:rPr>
          <w:rFonts w:ascii="Arial" w:hAnsi="Arial" w:cs="Arial"/>
          <w:sz w:val="18"/>
          <w:szCs w:val="18"/>
        </w:rPr>
      </w:pPr>
      <w:r w:rsidRPr="006907A3">
        <w:rPr>
          <w:rFonts w:ascii="Arial" w:hAnsi="Arial" w:cs="Arial"/>
          <w:sz w:val="18"/>
          <w:szCs w:val="18"/>
        </w:rPr>
        <w:t xml:space="preserve">ak sa doručuje osobne, deň alebo čas prijatia oznámenia prijímajúcou Zmluvnou stranou, </w:t>
      </w:r>
    </w:p>
    <w:p w14:paraId="4410267B" w14:textId="77777777" w:rsidR="00516BFC" w:rsidRPr="006907A3" w:rsidRDefault="00B77B54" w:rsidP="002127D1">
      <w:pPr>
        <w:pStyle w:val="Odsekzoznamu"/>
        <w:numPr>
          <w:ilvl w:val="0"/>
          <w:numId w:val="9"/>
        </w:numPr>
        <w:ind w:left="709" w:hanging="283"/>
        <w:jc w:val="both"/>
        <w:rPr>
          <w:rFonts w:ascii="Arial" w:hAnsi="Arial" w:cs="Arial"/>
          <w:sz w:val="18"/>
          <w:szCs w:val="18"/>
        </w:rPr>
      </w:pPr>
      <w:r w:rsidRPr="006907A3">
        <w:rPr>
          <w:rFonts w:ascii="Arial" w:hAnsi="Arial" w:cs="Arial"/>
          <w:sz w:val="18"/>
          <w:szCs w:val="18"/>
        </w:rPr>
        <w:t>ak sa doručuje faxom, deň alebo čas uvedený na potvrdení vydanom faxovým zariadením odosielajúcej Zmluvnej strany o úspešnom prenose faxovej správy prijímajúcej Zmluvnej strane.</w:t>
      </w:r>
    </w:p>
    <w:p w14:paraId="3AA10344" w14:textId="77777777" w:rsidR="005F774D" w:rsidRPr="006907A3" w:rsidRDefault="005F774D" w:rsidP="005F774D">
      <w:pPr>
        <w:pStyle w:val="Odsekzoznamu"/>
        <w:ind w:left="0"/>
        <w:jc w:val="both"/>
        <w:rPr>
          <w:rFonts w:ascii="Arial" w:hAnsi="Arial" w:cs="Arial"/>
          <w:sz w:val="18"/>
          <w:szCs w:val="18"/>
        </w:rPr>
      </w:pPr>
    </w:p>
    <w:p w14:paraId="4E072596" w14:textId="77777777" w:rsidR="00B77B54" w:rsidRPr="006907A3" w:rsidRDefault="00BD7CE4" w:rsidP="002127D1">
      <w:pPr>
        <w:pStyle w:val="Odsekzoznamu"/>
        <w:numPr>
          <w:ilvl w:val="0"/>
          <w:numId w:val="7"/>
        </w:numPr>
        <w:ind w:left="426" w:hanging="426"/>
        <w:contextualSpacing/>
        <w:jc w:val="both"/>
        <w:rPr>
          <w:rFonts w:ascii="Arial" w:hAnsi="Arial" w:cs="Arial"/>
          <w:sz w:val="18"/>
          <w:szCs w:val="18"/>
        </w:rPr>
      </w:pPr>
      <w:r w:rsidRPr="006907A3">
        <w:rPr>
          <w:rFonts w:ascii="Arial" w:hAnsi="Arial" w:cs="Arial"/>
          <w:sz w:val="18"/>
          <w:szCs w:val="18"/>
        </w:rPr>
        <w:t>Zhotovite</w:t>
      </w:r>
      <w:r w:rsidR="00B77B54" w:rsidRPr="006907A3">
        <w:rPr>
          <w:rFonts w:ascii="Arial" w:hAnsi="Arial" w:cs="Arial"/>
          <w:sz w:val="18"/>
          <w:szCs w:val="18"/>
        </w:rPr>
        <w:t xml:space="preserve">ľ je povinný písomne oznamovať </w:t>
      </w:r>
      <w:r w:rsidRPr="006907A3">
        <w:rPr>
          <w:rFonts w:ascii="Arial" w:hAnsi="Arial" w:cs="Arial"/>
          <w:sz w:val="18"/>
          <w:szCs w:val="18"/>
        </w:rPr>
        <w:t>Objednávate</w:t>
      </w:r>
      <w:r w:rsidR="00B77B54" w:rsidRPr="006907A3">
        <w:rPr>
          <w:rFonts w:ascii="Arial" w:hAnsi="Arial" w:cs="Arial"/>
          <w:sz w:val="18"/>
          <w:szCs w:val="18"/>
        </w:rPr>
        <w:t>ľovi každú zmenu jeho identifikačných údajov uvedených v záhlaví tejto Zmluvy, a to v lehote najneskôr 5</w:t>
      </w:r>
      <w:r w:rsidR="00D06BA8" w:rsidRPr="006907A3">
        <w:rPr>
          <w:rFonts w:ascii="Arial" w:hAnsi="Arial" w:cs="Arial"/>
          <w:sz w:val="18"/>
          <w:szCs w:val="18"/>
        </w:rPr>
        <w:t xml:space="preserve"> kalendárnych </w:t>
      </w:r>
      <w:r w:rsidR="00B77B54" w:rsidRPr="006907A3">
        <w:rPr>
          <w:rFonts w:ascii="Arial" w:hAnsi="Arial" w:cs="Arial"/>
          <w:sz w:val="18"/>
          <w:szCs w:val="18"/>
        </w:rPr>
        <w:t>dní odo dňa, kedy nastala zmena niektorého z týchto údajov</w:t>
      </w:r>
      <w:r w:rsidR="00E44F4A" w:rsidRPr="006907A3">
        <w:rPr>
          <w:rFonts w:ascii="Arial" w:hAnsi="Arial" w:cs="Arial"/>
          <w:sz w:val="18"/>
          <w:szCs w:val="18"/>
        </w:rPr>
        <w:t>.</w:t>
      </w:r>
      <w:r w:rsidR="00B77B54" w:rsidRPr="006907A3">
        <w:rPr>
          <w:rFonts w:ascii="Arial" w:hAnsi="Arial" w:cs="Arial"/>
          <w:sz w:val="18"/>
          <w:szCs w:val="18"/>
        </w:rPr>
        <w:t xml:space="preserve"> V prípade, že si </w:t>
      </w:r>
      <w:r w:rsidRPr="006907A3">
        <w:rPr>
          <w:rFonts w:ascii="Arial" w:hAnsi="Arial" w:cs="Arial"/>
          <w:sz w:val="18"/>
          <w:szCs w:val="18"/>
        </w:rPr>
        <w:t>Zhotovite</w:t>
      </w:r>
      <w:r w:rsidR="00B77B54" w:rsidRPr="006907A3">
        <w:rPr>
          <w:rFonts w:ascii="Arial" w:hAnsi="Arial" w:cs="Arial"/>
          <w:sz w:val="18"/>
          <w:szCs w:val="18"/>
        </w:rPr>
        <w:t xml:space="preserve">ľ povinnosť podľa tohto odseku Zmluvy nesplní, alebo sa dostane do omeškania s jej splnením v čase, kedy mu </w:t>
      </w:r>
      <w:r w:rsidRPr="006907A3">
        <w:rPr>
          <w:rFonts w:ascii="Arial" w:hAnsi="Arial" w:cs="Arial"/>
          <w:sz w:val="18"/>
          <w:szCs w:val="18"/>
        </w:rPr>
        <w:t>Objednávate</w:t>
      </w:r>
      <w:r w:rsidR="00B77B54" w:rsidRPr="006907A3">
        <w:rPr>
          <w:rFonts w:ascii="Arial" w:hAnsi="Arial" w:cs="Arial"/>
          <w:sz w:val="18"/>
          <w:szCs w:val="18"/>
        </w:rPr>
        <w:t xml:space="preserve">ľ zašle oznámenie podľa tejto Zmluvy, </w:t>
      </w:r>
      <w:r w:rsidRPr="006907A3">
        <w:rPr>
          <w:rFonts w:ascii="Arial" w:hAnsi="Arial" w:cs="Arial"/>
          <w:sz w:val="18"/>
          <w:szCs w:val="18"/>
        </w:rPr>
        <w:t>Zhotovite</w:t>
      </w:r>
      <w:r w:rsidR="00B77B54" w:rsidRPr="006907A3">
        <w:rPr>
          <w:rFonts w:ascii="Arial" w:hAnsi="Arial" w:cs="Arial"/>
          <w:sz w:val="18"/>
          <w:szCs w:val="18"/>
        </w:rPr>
        <w:t xml:space="preserve">ľ v celom rozsahu zodpovedá za to, že sa neoboznámil s obsahom oznámenia odosielaného </w:t>
      </w:r>
      <w:r w:rsidRPr="006907A3">
        <w:rPr>
          <w:rFonts w:ascii="Arial" w:hAnsi="Arial" w:cs="Arial"/>
          <w:sz w:val="18"/>
          <w:szCs w:val="18"/>
        </w:rPr>
        <w:t>Objednávate</w:t>
      </w:r>
      <w:r w:rsidR="00B77B54" w:rsidRPr="006907A3">
        <w:rPr>
          <w:rFonts w:ascii="Arial" w:hAnsi="Arial" w:cs="Arial"/>
          <w:sz w:val="18"/>
          <w:szCs w:val="18"/>
        </w:rPr>
        <w:t>ľom podľa tejto Zmluvy a má sa za to, že nastali účinky náhradného doručenia podľa tejto Zmluvy.</w:t>
      </w:r>
    </w:p>
    <w:p w14:paraId="0339DC30" w14:textId="77777777" w:rsidR="005F774D" w:rsidRPr="006907A3" w:rsidRDefault="005F774D" w:rsidP="001C711B">
      <w:pPr>
        <w:pStyle w:val="Odsekzoznamu"/>
        <w:ind w:left="0"/>
        <w:contextualSpacing/>
        <w:jc w:val="both"/>
        <w:rPr>
          <w:rFonts w:ascii="Arial" w:hAnsi="Arial" w:cs="Arial"/>
          <w:color w:val="00B050"/>
          <w:sz w:val="18"/>
          <w:szCs w:val="18"/>
        </w:rPr>
      </w:pPr>
    </w:p>
    <w:p w14:paraId="5DC0D81B" w14:textId="77777777" w:rsidR="000C5EA5" w:rsidRPr="006907A3" w:rsidRDefault="00BD7CE4" w:rsidP="008871C7">
      <w:pPr>
        <w:pStyle w:val="Odsekzoznamu"/>
        <w:numPr>
          <w:ilvl w:val="0"/>
          <w:numId w:val="7"/>
        </w:numPr>
        <w:tabs>
          <w:tab w:val="num" w:pos="426"/>
        </w:tabs>
        <w:ind w:left="426" w:hanging="426"/>
        <w:contextualSpacing/>
        <w:jc w:val="both"/>
        <w:rPr>
          <w:rFonts w:ascii="Arial" w:hAnsi="Arial" w:cs="Arial"/>
          <w:sz w:val="18"/>
          <w:szCs w:val="18"/>
        </w:rPr>
      </w:pPr>
      <w:r w:rsidRPr="006907A3">
        <w:rPr>
          <w:rFonts w:ascii="Arial" w:hAnsi="Arial" w:cs="Arial"/>
          <w:sz w:val="18"/>
          <w:szCs w:val="18"/>
        </w:rPr>
        <w:t>Zhotovite</w:t>
      </w:r>
      <w:r w:rsidR="000C5EA5" w:rsidRPr="006907A3">
        <w:rPr>
          <w:rFonts w:ascii="Arial" w:hAnsi="Arial" w:cs="Arial"/>
          <w:sz w:val="18"/>
          <w:szCs w:val="18"/>
        </w:rPr>
        <w:t xml:space="preserve">ľ znáša nebezpečenstvo vzniku škody na </w:t>
      </w:r>
      <w:r w:rsidR="00133B6F" w:rsidRPr="006907A3">
        <w:rPr>
          <w:rFonts w:ascii="Arial" w:hAnsi="Arial" w:cs="Arial"/>
          <w:sz w:val="18"/>
          <w:szCs w:val="18"/>
        </w:rPr>
        <w:t>diele</w:t>
      </w:r>
      <w:r w:rsidR="000C5EA5" w:rsidRPr="006907A3">
        <w:rPr>
          <w:rFonts w:ascii="Arial" w:hAnsi="Arial" w:cs="Arial"/>
          <w:sz w:val="18"/>
          <w:szCs w:val="18"/>
        </w:rPr>
        <w:t xml:space="preserve">, ktoré je predmetom tejto zmluvy, ako aj na ostatných zariadeniach </w:t>
      </w:r>
      <w:r w:rsidRPr="006907A3">
        <w:rPr>
          <w:rFonts w:ascii="Arial" w:hAnsi="Arial" w:cs="Arial"/>
          <w:sz w:val="18"/>
          <w:szCs w:val="18"/>
        </w:rPr>
        <w:t>Objednávate</w:t>
      </w:r>
      <w:r w:rsidR="000C5EA5" w:rsidRPr="006907A3">
        <w:rPr>
          <w:rFonts w:ascii="Arial" w:hAnsi="Arial" w:cs="Arial"/>
          <w:sz w:val="18"/>
          <w:szCs w:val="18"/>
        </w:rPr>
        <w:t xml:space="preserve">ľa, ktorých sa vykonávanie </w:t>
      </w:r>
      <w:r w:rsidR="00133B6F" w:rsidRPr="006907A3">
        <w:rPr>
          <w:rFonts w:ascii="Arial" w:hAnsi="Arial" w:cs="Arial"/>
          <w:sz w:val="18"/>
          <w:szCs w:val="18"/>
        </w:rPr>
        <w:t xml:space="preserve">diela </w:t>
      </w:r>
      <w:r w:rsidR="000C5EA5" w:rsidRPr="006907A3">
        <w:rPr>
          <w:rFonts w:ascii="Arial" w:hAnsi="Arial" w:cs="Arial"/>
          <w:sz w:val="18"/>
          <w:szCs w:val="18"/>
        </w:rPr>
        <w:t xml:space="preserve">podľa tejto zmluvy týka, a to od začatia vykonávania </w:t>
      </w:r>
      <w:r w:rsidR="00133B6F" w:rsidRPr="006907A3">
        <w:rPr>
          <w:rFonts w:ascii="Arial" w:hAnsi="Arial" w:cs="Arial"/>
          <w:sz w:val="18"/>
          <w:szCs w:val="18"/>
        </w:rPr>
        <w:t>diela</w:t>
      </w:r>
      <w:r w:rsidR="000C5EA5" w:rsidRPr="006907A3">
        <w:rPr>
          <w:rFonts w:ascii="Arial" w:hAnsi="Arial" w:cs="Arial"/>
          <w:sz w:val="18"/>
          <w:szCs w:val="18"/>
        </w:rPr>
        <w:t xml:space="preserve"> až do odovzdania a prevzatia </w:t>
      </w:r>
      <w:r w:rsidR="00133B6F" w:rsidRPr="006907A3">
        <w:rPr>
          <w:rFonts w:ascii="Arial" w:hAnsi="Arial" w:cs="Arial"/>
          <w:sz w:val="18"/>
          <w:szCs w:val="18"/>
        </w:rPr>
        <w:t>diela</w:t>
      </w:r>
      <w:r w:rsidR="00CA6134" w:rsidRPr="006907A3">
        <w:rPr>
          <w:rFonts w:ascii="Arial" w:hAnsi="Arial" w:cs="Arial"/>
          <w:sz w:val="18"/>
          <w:szCs w:val="18"/>
        </w:rPr>
        <w:t xml:space="preserve"> </w:t>
      </w:r>
      <w:r w:rsidR="00133B6F" w:rsidRPr="006907A3">
        <w:rPr>
          <w:rFonts w:ascii="Arial" w:hAnsi="Arial" w:cs="Arial"/>
          <w:sz w:val="18"/>
          <w:szCs w:val="18"/>
        </w:rPr>
        <w:t>podľa</w:t>
      </w:r>
      <w:r w:rsidR="000C5EA5" w:rsidRPr="006907A3">
        <w:rPr>
          <w:rFonts w:ascii="Arial" w:hAnsi="Arial" w:cs="Arial"/>
          <w:sz w:val="18"/>
          <w:szCs w:val="18"/>
        </w:rPr>
        <w:t xml:space="preserve"> tejto zmluvy. Podpisom preberacieho protokolu a</w:t>
      </w:r>
      <w:r w:rsidR="00133B6F" w:rsidRPr="006907A3">
        <w:rPr>
          <w:rFonts w:ascii="Arial" w:hAnsi="Arial" w:cs="Arial"/>
          <w:sz w:val="18"/>
          <w:szCs w:val="18"/>
        </w:rPr>
        <w:t> odovzdaním a</w:t>
      </w:r>
      <w:r w:rsidR="00CA6134" w:rsidRPr="006907A3">
        <w:rPr>
          <w:rFonts w:ascii="Arial" w:hAnsi="Arial" w:cs="Arial"/>
          <w:sz w:val="18"/>
          <w:szCs w:val="18"/>
        </w:rPr>
        <w:t> </w:t>
      </w:r>
      <w:r w:rsidR="00133B6F" w:rsidRPr="006907A3">
        <w:rPr>
          <w:rFonts w:ascii="Arial" w:hAnsi="Arial" w:cs="Arial"/>
          <w:sz w:val="18"/>
          <w:szCs w:val="18"/>
        </w:rPr>
        <w:t>prevzatím</w:t>
      </w:r>
      <w:r w:rsidR="00CA6134" w:rsidRPr="006907A3">
        <w:rPr>
          <w:rFonts w:ascii="Arial" w:hAnsi="Arial" w:cs="Arial"/>
          <w:sz w:val="18"/>
          <w:szCs w:val="18"/>
        </w:rPr>
        <w:t xml:space="preserve"> </w:t>
      </w:r>
      <w:r w:rsidR="00133B6F" w:rsidRPr="006907A3">
        <w:rPr>
          <w:rFonts w:ascii="Arial" w:hAnsi="Arial" w:cs="Arial"/>
          <w:sz w:val="18"/>
          <w:szCs w:val="18"/>
        </w:rPr>
        <w:t>diela</w:t>
      </w:r>
      <w:r w:rsidR="000C5EA5" w:rsidRPr="006907A3">
        <w:rPr>
          <w:rFonts w:ascii="Arial" w:hAnsi="Arial" w:cs="Arial"/>
          <w:sz w:val="18"/>
          <w:szCs w:val="18"/>
        </w:rPr>
        <w:t xml:space="preserve"> zmluvnými stranami prechádza nebezpečenstvo vzniku škody na </w:t>
      </w:r>
      <w:r w:rsidR="00133B6F" w:rsidRPr="006907A3">
        <w:rPr>
          <w:rFonts w:ascii="Arial" w:hAnsi="Arial" w:cs="Arial"/>
          <w:sz w:val="18"/>
          <w:szCs w:val="18"/>
        </w:rPr>
        <w:t>diele</w:t>
      </w:r>
      <w:r w:rsidR="000C5EA5" w:rsidRPr="006907A3">
        <w:rPr>
          <w:rFonts w:ascii="Arial" w:hAnsi="Arial" w:cs="Arial"/>
          <w:sz w:val="18"/>
          <w:szCs w:val="18"/>
        </w:rPr>
        <w:t xml:space="preserve"> a na ostatných zariadeniach </w:t>
      </w:r>
      <w:r w:rsidRPr="006907A3">
        <w:rPr>
          <w:rFonts w:ascii="Arial" w:hAnsi="Arial" w:cs="Arial"/>
          <w:sz w:val="18"/>
          <w:szCs w:val="18"/>
        </w:rPr>
        <w:t>Objednávate</w:t>
      </w:r>
      <w:r w:rsidR="000C5EA5" w:rsidRPr="006907A3">
        <w:rPr>
          <w:rFonts w:ascii="Arial" w:hAnsi="Arial" w:cs="Arial"/>
          <w:sz w:val="18"/>
          <w:szCs w:val="18"/>
        </w:rPr>
        <w:t xml:space="preserve">ľa, ktorých sa vykonávanie </w:t>
      </w:r>
      <w:r w:rsidR="00133B6F" w:rsidRPr="006907A3">
        <w:rPr>
          <w:rFonts w:ascii="Arial" w:hAnsi="Arial" w:cs="Arial"/>
          <w:sz w:val="18"/>
          <w:szCs w:val="18"/>
        </w:rPr>
        <w:t>diela</w:t>
      </w:r>
      <w:r w:rsidR="000C5EA5" w:rsidRPr="006907A3">
        <w:rPr>
          <w:rFonts w:ascii="Arial" w:hAnsi="Arial" w:cs="Arial"/>
          <w:sz w:val="18"/>
          <w:szCs w:val="18"/>
        </w:rPr>
        <w:t xml:space="preserve"> podľa tejto zmluvy týkalo, na </w:t>
      </w:r>
      <w:r w:rsidRPr="006907A3">
        <w:rPr>
          <w:rFonts w:ascii="Arial" w:hAnsi="Arial" w:cs="Arial"/>
          <w:sz w:val="18"/>
          <w:szCs w:val="18"/>
        </w:rPr>
        <w:t>Objednávate</w:t>
      </w:r>
      <w:r w:rsidR="000C5EA5" w:rsidRPr="006907A3">
        <w:rPr>
          <w:rFonts w:ascii="Arial" w:hAnsi="Arial" w:cs="Arial"/>
          <w:sz w:val="18"/>
          <w:szCs w:val="18"/>
        </w:rPr>
        <w:t>ľa.</w:t>
      </w:r>
    </w:p>
    <w:p w14:paraId="4A2F6644" w14:textId="77777777" w:rsidR="005F774D" w:rsidRPr="006907A3" w:rsidRDefault="005F774D" w:rsidP="005F774D">
      <w:pPr>
        <w:pStyle w:val="Odsekzoznamu"/>
        <w:ind w:left="360"/>
        <w:contextualSpacing/>
        <w:jc w:val="both"/>
        <w:rPr>
          <w:rFonts w:ascii="Arial" w:hAnsi="Arial" w:cs="Arial"/>
          <w:sz w:val="18"/>
          <w:szCs w:val="18"/>
        </w:rPr>
      </w:pPr>
    </w:p>
    <w:p w14:paraId="1773231C" w14:textId="77777777" w:rsidR="000C5EA5" w:rsidRPr="006907A3" w:rsidRDefault="000C5EA5" w:rsidP="008871C7">
      <w:pPr>
        <w:numPr>
          <w:ilvl w:val="0"/>
          <w:numId w:val="7"/>
        </w:numPr>
        <w:tabs>
          <w:tab w:val="num" w:pos="426"/>
        </w:tabs>
        <w:ind w:left="426" w:hanging="426"/>
        <w:contextualSpacing/>
        <w:jc w:val="both"/>
        <w:rPr>
          <w:rFonts w:ascii="Arial" w:hAnsi="Arial" w:cs="Arial"/>
          <w:sz w:val="18"/>
          <w:szCs w:val="18"/>
        </w:rPr>
      </w:pPr>
      <w:r w:rsidRPr="006907A3">
        <w:rPr>
          <w:rFonts w:ascii="Arial" w:hAnsi="Arial" w:cs="Arial"/>
          <w:sz w:val="18"/>
          <w:szCs w:val="18"/>
        </w:rPr>
        <w:t>Nebezpečenstvo vzniku škody a vlastnícke právo k </w:t>
      </w:r>
      <w:r w:rsidR="00133B6F" w:rsidRPr="006907A3">
        <w:rPr>
          <w:rFonts w:ascii="Arial" w:hAnsi="Arial" w:cs="Arial"/>
          <w:sz w:val="18"/>
          <w:szCs w:val="18"/>
        </w:rPr>
        <w:t>dielu</w:t>
      </w:r>
      <w:r w:rsidRPr="006907A3">
        <w:rPr>
          <w:rFonts w:ascii="Arial" w:hAnsi="Arial" w:cs="Arial"/>
          <w:sz w:val="18"/>
          <w:szCs w:val="18"/>
        </w:rPr>
        <w:t xml:space="preserve"> (zariadeniam, strojom, dielom a materiálom dodaných </w:t>
      </w:r>
      <w:r w:rsidR="00BD7CE4" w:rsidRPr="006907A3">
        <w:rPr>
          <w:rFonts w:ascii="Arial" w:hAnsi="Arial" w:cs="Arial"/>
          <w:sz w:val="18"/>
          <w:szCs w:val="18"/>
        </w:rPr>
        <w:t>Zhotovite</w:t>
      </w:r>
      <w:r w:rsidRPr="006907A3">
        <w:rPr>
          <w:rFonts w:ascii="Arial" w:hAnsi="Arial" w:cs="Arial"/>
          <w:sz w:val="18"/>
          <w:szCs w:val="18"/>
        </w:rPr>
        <w:t xml:space="preserve">ľom v rámci </w:t>
      </w:r>
      <w:r w:rsidR="00133B6F" w:rsidRPr="006907A3">
        <w:rPr>
          <w:rFonts w:ascii="Arial" w:hAnsi="Arial" w:cs="Arial"/>
          <w:sz w:val="18"/>
          <w:szCs w:val="18"/>
        </w:rPr>
        <w:t>diela</w:t>
      </w:r>
      <w:r w:rsidRPr="006907A3">
        <w:rPr>
          <w:rFonts w:ascii="Arial" w:hAnsi="Arial" w:cs="Arial"/>
          <w:sz w:val="18"/>
          <w:szCs w:val="18"/>
        </w:rPr>
        <w:t>) a k podkladovým materiálom k </w:t>
      </w:r>
      <w:r w:rsidR="00133B6F" w:rsidRPr="006907A3">
        <w:rPr>
          <w:rFonts w:ascii="Arial" w:hAnsi="Arial" w:cs="Arial"/>
          <w:sz w:val="18"/>
          <w:szCs w:val="18"/>
        </w:rPr>
        <w:t>dielu</w:t>
      </w:r>
      <w:r w:rsidRPr="006907A3">
        <w:rPr>
          <w:rFonts w:ascii="Arial" w:hAnsi="Arial" w:cs="Arial"/>
          <w:sz w:val="18"/>
          <w:szCs w:val="18"/>
        </w:rPr>
        <w:t xml:space="preserve"> (dokumentácia </w:t>
      </w:r>
      <w:r w:rsidR="00133B6F" w:rsidRPr="006907A3">
        <w:rPr>
          <w:rFonts w:ascii="Arial" w:hAnsi="Arial" w:cs="Arial"/>
          <w:sz w:val="18"/>
          <w:szCs w:val="18"/>
        </w:rPr>
        <w:t>podľa tejto zmluvy</w:t>
      </w:r>
      <w:r w:rsidRPr="006907A3">
        <w:rPr>
          <w:rFonts w:ascii="Arial" w:hAnsi="Arial" w:cs="Arial"/>
          <w:sz w:val="18"/>
          <w:szCs w:val="18"/>
        </w:rPr>
        <w:t xml:space="preserve">), ak dovtedy nenáležalo </w:t>
      </w:r>
      <w:r w:rsidR="00BD7CE4" w:rsidRPr="006907A3">
        <w:rPr>
          <w:rFonts w:ascii="Arial" w:hAnsi="Arial" w:cs="Arial"/>
          <w:sz w:val="18"/>
          <w:szCs w:val="18"/>
        </w:rPr>
        <w:t>Objednávate</w:t>
      </w:r>
      <w:r w:rsidRPr="006907A3">
        <w:rPr>
          <w:rFonts w:ascii="Arial" w:hAnsi="Arial" w:cs="Arial"/>
          <w:sz w:val="18"/>
          <w:szCs w:val="18"/>
        </w:rPr>
        <w:t xml:space="preserve">ľovi, prechádza zo </w:t>
      </w:r>
      <w:r w:rsidR="00BD7CE4" w:rsidRPr="006907A3">
        <w:rPr>
          <w:rFonts w:ascii="Arial" w:hAnsi="Arial" w:cs="Arial"/>
          <w:sz w:val="18"/>
          <w:szCs w:val="18"/>
        </w:rPr>
        <w:t>Zhotovite</w:t>
      </w:r>
      <w:r w:rsidRPr="006907A3">
        <w:rPr>
          <w:rFonts w:ascii="Arial" w:hAnsi="Arial" w:cs="Arial"/>
          <w:sz w:val="18"/>
          <w:szCs w:val="18"/>
        </w:rPr>
        <w:t xml:space="preserve">ľa na </w:t>
      </w:r>
      <w:r w:rsidR="00BD7CE4" w:rsidRPr="006907A3">
        <w:rPr>
          <w:rFonts w:ascii="Arial" w:hAnsi="Arial" w:cs="Arial"/>
          <w:sz w:val="18"/>
          <w:szCs w:val="18"/>
        </w:rPr>
        <w:t>Objednávate</w:t>
      </w:r>
      <w:r w:rsidRPr="006907A3">
        <w:rPr>
          <w:rFonts w:ascii="Arial" w:hAnsi="Arial" w:cs="Arial"/>
          <w:sz w:val="18"/>
          <w:szCs w:val="18"/>
        </w:rPr>
        <w:t xml:space="preserve">ľa, odovzdaním a prevzatím </w:t>
      </w:r>
      <w:r w:rsidR="00133B6F" w:rsidRPr="006907A3">
        <w:rPr>
          <w:rFonts w:ascii="Arial" w:hAnsi="Arial" w:cs="Arial"/>
          <w:sz w:val="18"/>
          <w:szCs w:val="18"/>
        </w:rPr>
        <w:t>diela</w:t>
      </w:r>
      <w:r w:rsidR="00CA6134" w:rsidRPr="006907A3">
        <w:rPr>
          <w:rFonts w:ascii="Arial" w:hAnsi="Arial" w:cs="Arial"/>
          <w:sz w:val="18"/>
          <w:szCs w:val="18"/>
        </w:rPr>
        <w:t xml:space="preserve"> </w:t>
      </w:r>
      <w:r w:rsidR="00BD7CE4" w:rsidRPr="006907A3">
        <w:rPr>
          <w:rFonts w:ascii="Arial" w:hAnsi="Arial" w:cs="Arial"/>
          <w:sz w:val="18"/>
          <w:szCs w:val="18"/>
        </w:rPr>
        <w:t>Objednávate</w:t>
      </w:r>
      <w:r w:rsidRPr="006907A3">
        <w:rPr>
          <w:rFonts w:ascii="Arial" w:hAnsi="Arial" w:cs="Arial"/>
          <w:sz w:val="18"/>
          <w:szCs w:val="18"/>
        </w:rPr>
        <w:t>ľo</w:t>
      </w:r>
      <w:r w:rsidR="00786C7E" w:rsidRPr="006907A3">
        <w:rPr>
          <w:rFonts w:ascii="Arial" w:hAnsi="Arial" w:cs="Arial"/>
          <w:sz w:val="18"/>
          <w:szCs w:val="18"/>
        </w:rPr>
        <w:t>m</w:t>
      </w:r>
      <w:r w:rsidR="00CA6134" w:rsidRPr="006907A3">
        <w:rPr>
          <w:rFonts w:ascii="Arial" w:hAnsi="Arial" w:cs="Arial"/>
          <w:sz w:val="18"/>
          <w:szCs w:val="18"/>
        </w:rPr>
        <w:t xml:space="preserve"> </w:t>
      </w:r>
      <w:r w:rsidR="00133B6F" w:rsidRPr="006907A3">
        <w:rPr>
          <w:rFonts w:ascii="Arial" w:hAnsi="Arial" w:cs="Arial"/>
          <w:sz w:val="18"/>
          <w:szCs w:val="18"/>
        </w:rPr>
        <w:t>podľa tejto</w:t>
      </w:r>
      <w:r w:rsidRPr="006907A3">
        <w:rPr>
          <w:rFonts w:ascii="Arial" w:hAnsi="Arial" w:cs="Arial"/>
          <w:sz w:val="18"/>
          <w:szCs w:val="18"/>
        </w:rPr>
        <w:t xml:space="preserve"> zmluvy.</w:t>
      </w:r>
    </w:p>
    <w:p w14:paraId="3716ABEF" w14:textId="77777777" w:rsidR="005F774D" w:rsidRPr="006907A3" w:rsidRDefault="005F774D" w:rsidP="005F774D">
      <w:pPr>
        <w:contextualSpacing/>
        <w:jc w:val="both"/>
        <w:rPr>
          <w:rFonts w:ascii="Arial" w:hAnsi="Arial" w:cs="Arial"/>
          <w:sz w:val="18"/>
          <w:szCs w:val="18"/>
        </w:rPr>
      </w:pPr>
    </w:p>
    <w:p w14:paraId="7BCEC397" w14:textId="77777777" w:rsidR="00AC6786" w:rsidRPr="006907A3" w:rsidRDefault="00BD7CE4" w:rsidP="008871C7">
      <w:pPr>
        <w:numPr>
          <w:ilvl w:val="0"/>
          <w:numId w:val="7"/>
        </w:numPr>
        <w:tabs>
          <w:tab w:val="num" w:pos="426"/>
        </w:tabs>
        <w:ind w:left="426" w:hanging="426"/>
        <w:contextualSpacing/>
        <w:jc w:val="both"/>
        <w:rPr>
          <w:rFonts w:ascii="Arial" w:hAnsi="Arial" w:cs="Arial"/>
          <w:sz w:val="18"/>
          <w:szCs w:val="18"/>
        </w:rPr>
      </w:pPr>
      <w:r w:rsidRPr="006907A3">
        <w:rPr>
          <w:rFonts w:ascii="Arial" w:hAnsi="Arial" w:cs="Arial"/>
          <w:sz w:val="18"/>
          <w:szCs w:val="18"/>
        </w:rPr>
        <w:t>Zhotovite</w:t>
      </w:r>
      <w:r w:rsidR="000C5EA5" w:rsidRPr="006907A3">
        <w:rPr>
          <w:rFonts w:ascii="Arial" w:hAnsi="Arial" w:cs="Arial"/>
          <w:sz w:val="18"/>
          <w:szCs w:val="18"/>
        </w:rPr>
        <w:t xml:space="preserve">ľ zodpovedá </w:t>
      </w:r>
      <w:r w:rsidRPr="006907A3">
        <w:rPr>
          <w:rFonts w:ascii="Arial" w:hAnsi="Arial" w:cs="Arial"/>
          <w:sz w:val="18"/>
          <w:szCs w:val="18"/>
        </w:rPr>
        <w:t>Objednávate</w:t>
      </w:r>
      <w:r w:rsidR="000C5EA5" w:rsidRPr="006907A3">
        <w:rPr>
          <w:rFonts w:ascii="Arial" w:hAnsi="Arial" w:cs="Arial"/>
          <w:sz w:val="18"/>
          <w:szCs w:val="18"/>
        </w:rPr>
        <w:t xml:space="preserve">ľovi za všetky škody na majetku </w:t>
      </w:r>
      <w:r w:rsidRPr="006907A3">
        <w:rPr>
          <w:rFonts w:ascii="Arial" w:hAnsi="Arial" w:cs="Arial"/>
          <w:sz w:val="18"/>
          <w:szCs w:val="18"/>
        </w:rPr>
        <w:t>Objednávate</w:t>
      </w:r>
      <w:r w:rsidR="000C5EA5" w:rsidRPr="006907A3">
        <w:rPr>
          <w:rFonts w:ascii="Arial" w:hAnsi="Arial" w:cs="Arial"/>
          <w:sz w:val="18"/>
          <w:szCs w:val="18"/>
        </w:rPr>
        <w:t xml:space="preserve">ľa a na živote, zdraví a majetku tretích osôb, spôsobené porušením akejkoľvek povinnosti pri vykonávaní </w:t>
      </w:r>
      <w:r w:rsidR="00133B6F" w:rsidRPr="006907A3">
        <w:rPr>
          <w:rFonts w:ascii="Arial" w:hAnsi="Arial" w:cs="Arial"/>
          <w:sz w:val="18"/>
          <w:szCs w:val="18"/>
        </w:rPr>
        <w:t>diela</w:t>
      </w:r>
      <w:r w:rsidR="000C5EA5" w:rsidRPr="006907A3">
        <w:rPr>
          <w:rFonts w:ascii="Arial" w:hAnsi="Arial" w:cs="Arial"/>
          <w:sz w:val="18"/>
          <w:szCs w:val="18"/>
        </w:rPr>
        <w:t xml:space="preserve">. Za škodu sa na účely tejto zmluvy považujú aj sankcie (pokuty) uložené príslušnými štátnymi orgánmi a orgánmi verejnej správy za porušenie týchto povinnosti, ak tieto povinnosti podľa tohto odseku zaťažovali </w:t>
      </w:r>
      <w:r w:rsidRPr="006907A3">
        <w:rPr>
          <w:rFonts w:ascii="Arial" w:hAnsi="Arial" w:cs="Arial"/>
          <w:sz w:val="18"/>
          <w:szCs w:val="18"/>
        </w:rPr>
        <w:t>Zhotovite</w:t>
      </w:r>
      <w:r w:rsidR="000C5EA5" w:rsidRPr="006907A3">
        <w:rPr>
          <w:rFonts w:ascii="Arial" w:hAnsi="Arial" w:cs="Arial"/>
          <w:sz w:val="18"/>
          <w:szCs w:val="18"/>
        </w:rPr>
        <w:t xml:space="preserve">ľa a nie </w:t>
      </w:r>
      <w:r w:rsidRPr="006907A3">
        <w:rPr>
          <w:rFonts w:ascii="Arial" w:hAnsi="Arial" w:cs="Arial"/>
          <w:sz w:val="18"/>
          <w:szCs w:val="18"/>
        </w:rPr>
        <w:t>Objednávate</w:t>
      </w:r>
      <w:r w:rsidR="000C5EA5" w:rsidRPr="006907A3">
        <w:rPr>
          <w:rFonts w:ascii="Arial" w:hAnsi="Arial" w:cs="Arial"/>
          <w:sz w:val="18"/>
          <w:szCs w:val="18"/>
        </w:rPr>
        <w:t xml:space="preserve">ľa, ktoré boli </w:t>
      </w:r>
      <w:r w:rsidRPr="006907A3">
        <w:rPr>
          <w:rFonts w:ascii="Arial" w:hAnsi="Arial" w:cs="Arial"/>
          <w:sz w:val="18"/>
          <w:szCs w:val="18"/>
        </w:rPr>
        <w:t>Objednávate</w:t>
      </w:r>
      <w:r w:rsidR="000C5EA5" w:rsidRPr="006907A3">
        <w:rPr>
          <w:rFonts w:ascii="Arial" w:hAnsi="Arial" w:cs="Arial"/>
          <w:sz w:val="18"/>
          <w:szCs w:val="18"/>
        </w:rPr>
        <w:t xml:space="preserve">ľovi po vyčerpaní opravných prostriedkov uložené, ak </w:t>
      </w:r>
      <w:r w:rsidRPr="006907A3">
        <w:rPr>
          <w:rFonts w:ascii="Arial" w:hAnsi="Arial" w:cs="Arial"/>
          <w:sz w:val="18"/>
          <w:szCs w:val="18"/>
        </w:rPr>
        <w:t>Objednávate</w:t>
      </w:r>
      <w:r w:rsidR="000C5EA5" w:rsidRPr="006907A3">
        <w:rPr>
          <w:rFonts w:ascii="Arial" w:hAnsi="Arial" w:cs="Arial"/>
          <w:sz w:val="18"/>
          <w:szCs w:val="18"/>
        </w:rPr>
        <w:t xml:space="preserve">ľ riadne a včas umožnil </w:t>
      </w:r>
      <w:r w:rsidRPr="006907A3">
        <w:rPr>
          <w:rFonts w:ascii="Arial" w:hAnsi="Arial" w:cs="Arial"/>
          <w:sz w:val="18"/>
          <w:szCs w:val="18"/>
        </w:rPr>
        <w:t>Zhotovite</w:t>
      </w:r>
      <w:r w:rsidR="000C5EA5" w:rsidRPr="006907A3">
        <w:rPr>
          <w:rFonts w:ascii="Arial" w:hAnsi="Arial" w:cs="Arial"/>
          <w:sz w:val="18"/>
          <w:szCs w:val="18"/>
        </w:rPr>
        <w:t xml:space="preserve">ľovi uplatňovať v príslušných konaniach všetky dostupné návrhy, opravné prostriedky a námietky, o ktorých uplatnenie v týchto konaniach alebo za účelom začatia opravných konaní </w:t>
      </w:r>
      <w:r w:rsidRPr="006907A3">
        <w:rPr>
          <w:rFonts w:ascii="Arial" w:hAnsi="Arial" w:cs="Arial"/>
          <w:sz w:val="18"/>
          <w:szCs w:val="18"/>
        </w:rPr>
        <w:t>Zhotovite</w:t>
      </w:r>
      <w:r w:rsidR="000C5EA5" w:rsidRPr="006907A3">
        <w:rPr>
          <w:rFonts w:ascii="Arial" w:hAnsi="Arial" w:cs="Arial"/>
          <w:sz w:val="18"/>
          <w:szCs w:val="18"/>
        </w:rPr>
        <w:t xml:space="preserve">ľ </w:t>
      </w:r>
      <w:r w:rsidRPr="006907A3">
        <w:rPr>
          <w:rFonts w:ascii="Arial" w:hAnsi="Arial" w:cs="Arial"/>
          <w:sz w:val="18"/>
          <w:szCs w:val="18"/>
        </w:rPr>
        <w:t>Objednávate</w:t>
      </w:r>
      <w:r w:rsidR="000C5EA5" w:rsidRPr="006907A3">
        <w:rPr>
          <w:rFonts w:ascii="Arial" w:hAnsi="Arial" w:cs="Arial"/>
          <w:sz w:val="18"/>
          <w:szCs w:val="18"/>
        </w:rPr>
        <w:t xml:space="preserve">ľa písomne požiadal, a ak náklady spojené s uplatňovaním týchto návrhov, opravných prostriedkov a námietok </w:t>
      </w:r>
      <w:r w:rsidRPr="006907A3">
        <w:rPr>
          <w:rFonts w:ascii="Arial" w:hAnsi="Arial" w:cs="Arial"/>
          <w:sz w:val="18"/>
          <w:szCs w:val="18"/>
        </w:rPr>
        <w:t>Zhotovite</w:t>
      </w:r>
      <w:r w:rsidR="000C5EA5" w:rsidRPr="006907A3">
        <w:rPr>
          <w:rFonts w:ascii="Arial" w:hAnsi="Arial" w:cs="Arial"/>
          <w:sz w:val="18"/>
          <w:szCs w:val="18"/>
        </w:rPr>
        <w:t xml:space="preserve">ľ </w:t>
      </w:r>
      <w:r w:rsidRPr="006907A3">
        <w:rPr>
          <w:rFonts w:ascii="Arial" w:hAnsi="Arial" w:cs="Arial"/>
          <w:sz w:val="18"/>
          <w:szCs w:val="18"/>
        </w:rPr>
        <w:t>Objednávate</w:t>
      </w:r>
      <w:r w:rsidR="000C5EA5" w:rsidRPr="006907A3">
        <w:rPr>
          <w:rFonts w:ascii="Arial" w:hAnsi="Arial" w:cs="Arial"/>
          <w:sz w:val="18"/>
          <w:szCs w:val="18"/>
        </w:rPr>
        <w:t>ľovi na jeho žiadosť zaplatil</w:t>
      </w:r>
      <w:r w:rsidR="005A0DDB" w:rsidRPr="006907A3">
        <w:rPr>
          <w:rFonts w:ascii="Arial" w:hAnsi="Arial" w:cs="Arial"/>
          <w:sz w:val="18"/>
          <w:szCs w:val="18"/>
        </w:rPr>
        <w:t>.</w:t>
      </w:r>
    </w:p>
    <w:p w14:paraId="46327AE8" w14:textId="77777777" w:rsidR="007E5ABF" w:rsidRPr="006907A3" w:rsidRDefault="007E5ABF" w:rsidP="007E5ABF">
      <w:pPr>
        <w:pStyle w:val="Odsekzoznamu"/>
        <w:rPr>
          <w:rFonts w:ascii="Arial" w:hAnsi="Arial" w:cs="Arial"/>
          <w:sz w:val="18"/>
          <w:szCs w:val="18"/>
        </w:rPr>
      </w:pPr>
    </w:p>
    <w:p w14:paraId="19A1E449" w14:textId="77777777" w:rsidR="007E5ABF" w:rsidRPr="006907A3" w:rsidRDefault="007E5ABF" w:rsidP="007E5ABF">
      <w:pPr>
        <w:ind w:left="360"/>
        <w:contextualSpacing/>
        <w:jc w:val="both"/>
        <w:rPr>
          <w:rFonts w:ascii="Arial" w:hAnsi="Arial" w:cs="Arial"/>
          <w:sz w:val="18"/>
          <w:szCs w:val="18"/>
        </w:rPr>
      </w:pPr>
    </w:p>
    <w:p w14:paraId="72BF7B5D" w14:textId="77777777" w:rsidR="00B77B54" w:rsidRPr="006907A3" w:rsidRDefault="00B77B54" w:rsidP="004A06DC">
      <w:pPr>
        <w:numPr>
          <w:ilvl w:val="0"/>
          <w:numId w:val="37"/>
        </w:numPr>
        <w:tabs>
          <w:tab w:val="left" w:pos="142"/>
        </w:tabs>
        <w:ind w:left="426" w:hanging="993"/>
        <w:jc w:val="both"/>
        <w:rPr>
          <w:rFonts w:ascii="Arial" w:hAnsi="Arial" w:cs="Arial"/>
          <w:b/>
          <w:bCs/>
          <w:sz w:val="18"/>
          <w:szCs w:val="18"/>
        </w:rPr>
      </w:pPr>
      <w:r w:rsidRPr="006907A3">
        <w:rPr>
          <w:rFonts w:ascii="Arial" w:hAnsi="Arial" w:cs="Arial"/>
          <w:b/>
          <w:bCs/>
          <w:sz w:val="18"/>
          <w:szCs w:val="18"/>
        </w:rPr>
        <w:t>TRVANIE ZMLUVNÉHO VZŤAHU</w:t>
      </w:r>
    </w:p>
    <w:p w14:paraId="36EC9D7D" w14:textId="77777777" w:rsidR="002C2FBF" w:rsidRPr="006907A3" w:rsidRDefault="002C2FBF" w:rsidP="00711177">
      <w:pPr>
        <w:ind w:left="426"/>
        <w:jc w:val="both"/>
        <w:rPr>
          <w:rFonts w:ascii="Arial" w:hAnsi="Arial" w:cs="Arial"/>
          <w:b/>
          <w:bCs/>
          <w:sz w:val="18"/>
          <w:szCs w:val="18"/>
        </w:rPr>
      </w:pPr>
    </w:p>
    <w:p w14:paraId="2E62A43F" w14:textId="77777777" w:rsidR="00130C64" w:rsidRPr="006907A3" w:rsidRDefault="00130C64" w:rsidP="002127D1">
      <w:pPr>
        <w:pStyle w:val="Zkladntext"/>
        <w:numPr>
          <w:ilvl w:val="0"/>
          <w:numId w:val="10"/>
        </w:numPr>
        <w:spacing w:line="240" w:lineRule="auto"/>
        <w:ind w:left="426" w:hanging="426"/>
        <w:rPr>
          <w:rFonts w:ascii="Arial" w:hAnsi="Arial" w:cs="Arial"/>
          <w:sz w:val="18"/>
          <w:szCs w:val="18"/>
          <w:lang w:val="sk-SK"/>
        </w:rPr>
      </w:pPr>
      <w:r w:rsidRPr="006907A3">
        <w:rPr>
          <w:rFonts w:ascii="Arial" w:hAnsi="Arial" w:cs="Arial"/>
          <w:sz w:val="18"/>
          <w:szCs w:val="18"/>
          <w:lang w:val="sk-SK"/>
        </w:rPr>
        <w:t xml:space="preserve">Zmluvné strany berú na vedomie, že </w:t>
      </w:r>
      <w:r w:rsidR="00BD7CE4" w:rsidRPr="006907A3">
        <w:rPr>
          <w:rFonts w:ascii="Arial" w:hAnsi="Arial" w:cs="Arial"/>
          <w:sz w:val="18"/>
          <w:szCs w:val="18"/>
          <w:lang w:val="sk-SK"/>
        </w:rPr>
        <w:t>Objednávate</w:t>
      </w:r>
      <w:r w:rsidRPr="006907A3">
        <w:rPr>
          <w:rFonts w:ascii="Arial" w:hAnsi="Arial" w:cs="Arial"/>
          <w:sz w:val="18"/>
          <w:szCs w:val="18"/>
          <w:lang w:val="sk-SK"/>
        </w:rPr>
        <w:t xml:space="preserve">ľ je v zmysle zákona č. 211/2000 Z. z. o slobodnom prístupe k informáciám a o zmene a doplnení niektorých zákonov (zákon o slobode informácií) v znení neskorších predpisov povinnou osobou, a preto je táto zmluva v zmysle ustanovenia § 5a zákona o slobode informácií v spojení s ustanovením § 47a Občianskeho zákonníka č. 40/1964 Zb. v znení neskorších predpisov povinne </w:t>
      </w:r>
      <w:r w:rsidRPr="006907A3">
        <w:rPr>
          <w:rFonts w:ascii="Arial" w:hAnsi="Arial" w:cs="Arial"/>
          <w:sz w:val="18"/>
          <w:szCs w:val="18"/>
          <w:lang w:val="sk-SK"/>
        </w:rPr>
        <w:lastRenderedPageBreak/>
        <w:t>zverejňovanou zmluvou.</w:t>
      </w:r>
    </w:p>
    <w:p w14:paraId="1943C494" w14:textId="77777777" w:rsidR="00130C64" w:rsidRPr="006907A3" w:rsidRDefault="00130C64" w:rsidP="00130C64">
      <w:pPr>
        <w:pStyle w:val="Zkladntext"/>
        <w:spacing w:line="240" w:lineRule="auto"/>
        <w:ind w:left="426"/>
        <w:rPr>
          <w:rFonts w:ascii="Arial" w:hAnsi="Arial" w:cs="Arial"/>
          <w:bCs/>
          <w:sz w:val="18"/>
          <w:szCs w:val="18"/>
          <w:lang w:val="sk-SK"/>
        </w:rPr>
      </w:pPr>
    </w:p>
    <w:p w14:paraId="57D92460" w14:textId="77777777" w:rsidR="00CB1058" w:rsidRPr="006907A3" w:rsidRDefault="001D351D" w:rsidP="002127D1">
      <w:pPr>
        <w:pStyle w:val="Zkladntext"/>
        <w:numPr>
          <w:ilvl w:val="0"/>
          <w:numId w:val="10"/>
        </w:numPr>
        <w:spacing w:line="240" w:lineRule="auto"/>
        <w:ind w:left="426" w:hanging="426"/>
        <w:rPr>
          <w:rFonts w:ascii="Arial" w:hAnsi="Arial" w:cs="Arial"/>
          <w:bCs/>
          <w:sz w:val="18"/>
          <w:szCs w:val="18"/>
          <w:lang w:val="sk-SK"/>
        </w:rPr>
      </w:pPr>
      <w:r w:rsidRPr="006907A3">
        <w:rPr>
          <w:rFonts w:ascii="Arial" w:hAnsi="Arial" w:cs="Arial"/>
          <w:sz w:val="18"/>
          <w:szCs w:val="18"/>
          <w:lang w:val="sk-SK"/>
        </w:rPr>
        <w:t>Táto zmluva</w:t>
      </w:r>
      <w:r w:rsidR="00E002AA" w:rsidRPr="006907A3">
        <w:rPr>
          <w:rFonts w:ascii="Arial" w:hAnsi="Arial" w:cs="Arial"/>
          <w:sz w:val="18"/>
          <w:szCs w:val="18"/>
          <w:lang w:val="sk-SK"/>
        </w:rPr>
        <w:t xml:space="preserve"> nadobúda</w:t>
      </w:r>
      <w:r w:rsidRPr="006907A3">
        <w:rPr>
          <w:rFonts w:ascii="Arial" w:hAnsi="Arial" w:cs="Arial"/>
          <w:sz w:val="18"/>
          <w:szCs w:val="18"/>
          <w:lang w:val="sk-SK"/>
        </w:rPr>
        <w:t xml:space="preserve">: </w:t>
      </w:r>
    </w:p>
    <w:p w14:paraId="40556312" w14:textId="77777777" w:rsidR="00350973" w:rsidRPr="006907A3" w:rsidRDefault="00693978" w:rsidP="002127D1">
      <w:pPr>
        <w:pStyle w:val="Zkladntext"/>
        <w:numPr>
          <w:ilvl w:val="0"/>
          <w:numId w:val="12"/>
        </w:numPr>
        <w:spacing w:line="240" w:lineRule="auto"/>
        <w:rPr>
          <w:rFonts w:ascii="Arial" w:hAnsi="Arial" w:cs="Arial"/>
          <w:sz w:val="18"/>
          <w:szCs w:val="18"/>
          <w:lang w:val="sk-SK"/>
        </w:rPr>
      </w:pPr>
      <w:r w:rsidRPr="006907A3">
        <w:rPr>
          <w:rFonts w:ascii="Arial" w:hAnsi="Arial" w:cs="Arial"/>
          <w:sz w:val="18"/>
          <w:szCs w:val="18"/>
          <w:lang w:val="sk-SK"/>
        </w:rPr>
        <w:t>p</w:t>
      </w:r>
      <w:r w:rsidRPr="006907A3">
        <w:rPr>
          <w:rFonts w:ascii="Arial" w:hAnsi="Arial" w:cs="Arial"/>
          <w:sz w:val="18"/>
          <w:szCs w:val="18"/>
          <w:lang w:val="it-IT"/>
        </w:rPr>
        <w:t>latnosť dňom podpisu zmluvnými stranami</w:t>
      </w:r>
      <w:r w:rsidR="0099156F" w:rsidRPr="006907A3">
        <w:rPr>
          <w:rFonts w:ascii="Arial" w:hAnsi="Arial" w:cs="Arial"/>
          <w:sz w:val="18"/>
          <w:szCs w:val="18"/>
          <w:lang w:val="it-IT"/>
        </w:rPr>
        <w:t xml:space="preserve">, </w:t>
      </w:r>
    </w:p>
    <w:p w14:paraId="26C68E78" w14:textId="77777777" w:rsidR="001C711B" w:rsidRPr="006907A3" w:rsidRDefault="001C711B" w:rsidP="00E002AA">
      <w:pPr>
        <w:pStyle w:val="Zkladntext"/>
        <w:numPr>
          <w:ilvl w:val="0"/>
          <w:numId w:val="12"/>
        </w:numPr>
        <w:spacing w:line="240" w:lineRule="auto"/>
        <w:ind w:left="709" w:hanging="283"/>
        <w:rPr>
          <w:rFonts w:ascii="Arial" w:hAnsi="Arial" w:cs="Arial"/>
          <w:sz w:val="18"/>
          <w:szCs w:val="18"/>
          <w:lang w:val="sk-SK"/>
        </w:rPr>
      </w:pPr>
      <w:r w:rsidRPr="006907A3">
        <w:rPr>
          <w:rFonts w:ascii="Arial" w:hAnsi="Arial" w:cs="Arial"/>
          <w:sz w:val="18"/>
          <w:szCs w:val="18"/>
          <w:lang w:val="sk-SK"/>
        </w:rPr>
        <w:t xml:space="preserve">účinnosť dňom nasledujúcim po dni jej zverejnenia na webovom sídle </w:t>
      </w:r>
      <w:r w:rsidR="00BD7CE4" w:rsidRPr="006907A3">
        <w:rPr>
          <w:rFonts w:ascii="Arial" w:hAnsi="Arial" w:cs="Arial"/>
          <w:sz w:val="18"/>
          <w:szCs w:val="18"/>
          <w:lang w:val="sk-SK"/>
        </w:rPr>
        <w:t>Objednávate</w:t>
      </w:r>
      <w:r w:rsidRPr="006907A3">
        <w:rPr>
          <w:rFonts w:ascii="Arial" w:hAnsi="Arial" w:cs="Arial"/>
          <w:sz w:val="18"/>
          <w:szCs w:val="18"/>
          <w:lang w:val="sk-SK"/>
        </w:rPr>
        <w:t>ľa,</w:t>
      </w:r>
      <w:r w:rsidR="00CA6134" w:rsidRPr="006907A3">
        <w:rPr>
          <w:rFonts w:ascii="Arial" w:hAnsi="Arial" w:cs="Arial"/>
          <w:sz w:val="18"/>
          <w:szCs w:val="18"/>
          <w:lang w:val="sk-SK"/>
        </w:rPr>
        <w:t xml:space="preserve"> </w:t>
      </w:r>
      <w:r w:rsidRPr="006907A3">
        <w:rPr>
          <w:rFonts w:ascii="Arial" w:hAnsi="Arial" w:cs="Arial"/>
          <w:sz w:val="18"/>
          <w:szCs w:val="18"/>
          <w:lang w:val="sk-SK"/>
        </w:rPr>
        <w:t xml:space="preserve">v súlade s § 47a Občianskeho zákonníka. </w:t>
      </w:r>
    </w:p>
    <w:p w14:paraId="2A545EC6" w14:textId="77777777" w:rsidR="005F774D" w:rsidRPr="006907A3" w:rsidRDefault="005F774D" w:rsidP="005F774D">
      <w:pPr>
        <w:pStyle w:val="Zkladntext"/>
        <w:spacing w:line="240" w:lineRule="auto"/>
        <w:ind w:left="426"/>
        <w:rPr>
          <w:rFonts w:ascii="Arial" w:hAnsi="Arial" w:cs="Arial"/>
          <w:sz w:val="18"/>
          <w:szCs w:val="18"/>
          <w:lang w:val="sk-SK"/>
        </w:rPr>
      </w:pPr>
    </w:p>
    <w:p w14:paraId="01C488DB" w14:textId="77777777" w:rsidR="00350973" w:rsidRPr="006907A3" w:rsidRDefault="0099156F" w:rsidP="002127D1">
      <w:pPr>
        <w:pStyle w:val="Zkladntext"/>
        <w:numPr>
          <w:ilvl w:val="0"/>
          <w:numId w:val="10"/>
        </w:numPr>
        <w:spacing w:line="240" w:lineRule="auto"/>
        <w:ind w:left="426" w:hanging="426"/>
        <w:rPr>
          <w:rFonts w:ascii="Arial" w:hAnsi="Arial" w:cs="Arial"/>
          <w:sz w:val="18"/>
          <w:szCs w:val="18"/>
          <w:lang w:val="sk-SK"/>
        </w:rPr>
      </w:pPr>
      <w:r w:rsidRPr="006907A3">
        <w:rPr>
          <w:rFonts w:ascii="Arial" w:hAnsi="Arial" w:cs="Arial"/>
          <w:sz w:val="18"/>
          <w:szCs w:val="18"/>
          <w:lang w:val="sk-SK"/>
        </w:rPr>
        <w:t xml:space="preserve">Deň účinnosti zmluvy </w:t>
      </w:r>
      <w:r w:rsidR="00D06BA8" w:rsidRPr="006907A3">
        <w:rPr>
          <w:rFonts w:ascii="Arial" w:hAnsi="Arial" w:cs="Arial"/>
          <w:sz w:val="18"/>
          <w:szCs w:val="18"/>
          <w:lang w:val="sk-SK"/>
        </w:rPr>
        <w:t xml:space="preserve">písomne </w:t>
      </w:r>
      <w:r w:rsidRPr="006907A3">
        <w:rPr>
          <w:rFonts w:ascii="Arial" w:hAnsi="Arial" w:cs="Arial"/>
          <w:sz w:val="18"/>
          <w:szCs w:val="18"/>
          <w:lang w:val="sk-SK"/>
        </w:rPr>
        <w:t xml:space="preserve">oznámi </w:t>
      </w:r>
      <w:r w:rsidR="00BD7CE4" w:rsidRPr="006907A3">
        <w:rPr>
          <w:rFonts w:ascii="Arial" w:hAnsi="Arial" w:cs="Arial"/>
          <w:sz w:val="18"/>
          <w:szCs w:val="18"/>
          <w:lang w:val="sk-SK"/>
        </w:rPr>
        <w:t>Objednávate</w:t>
      </w:r>
      <w:r w:rsidRPr="006907A3">
        <w:rPr>
          <w:rFonts w:ascii="Arial" w:hAnsi="Arial" w:cs="Arial"/>
          <w:sz w:val="18"/>
          <w:szCs w:val="18"/>
          <w:lang w:val="sk-SK"/>
        </w:rPr>
        <w:t xml:space="preserve">ľ </w:t>
      </w:r>
      <w:r w:rsidR="00BD7CE4" w:rsidRPr="006907A3">
        <w:rPr>
          <w:rFonts w:ascii="Arial" w:hAnsi="Arial" w:cs="Arial"/>
          <w:sz w:val="18"/>
          <w:szCs w:val="18"/>
          <w:lang w:val="sk-SK"/>
        </w:rPr>
        <w:t>Zhotovite</w:t>
      </w:r>
      <w:r w:rsidRPr="006907A3">
        <w:rPr>
          <w:rFonts w:ascii="Arial" w:hAnsi="Arial" w:cs="Arial"/>
          <w:sz w:val="18"/>
          <w:szCs w:val="18"/>
          <w:lang w:val="sk-SK"/>
        </w:rPr>
        <w:t>ľovi bez zbytočného odkladu po nadobudnutí jej účinnosti</w:t>
      </w:r>
      <w:r w:rsidR="00350973" w:rsidRPr="006907A3">
        <w:rPr>
          <w:rFonts w:ascii="Arial" w:hAnsi="Arial" w:cs="Arial"/>
          <w:sz w:val="18"/>
          <w:szCs w:val="18"/>
          <w:lang w:val="sk-SK"/>
        </w:rPr>
        <w:t>.</w:t>
      </w:r>
    </w:p>
    <w:p w14:paraId="6BC2F280" w14:textId="77777777" w:rsidR="005F774D" w:rsidRPr="006907A3" w:rsidRDefault="005F774D" w:rsidP="005F774D">
      <w:pPr>
        <w:pStyle w:val="Zkladntext"/>
        <w:spacing w:line="240" w:lineRule="auto"/>
        <w:ind w:left="426"/>
        <w:rPr>
          <w:rFonts w:ascii="Arial" w:hAnsi="Arial" w:cs="Arial"/>
          <w:sz w:val="18"/>
          <w:szCs w:val="18"/>
          <w:lang w:val="sk-SK"/>
        </w:rPr>
      </w:pPr>
    </w:p>
    <w:p w14:paraId="30DE1A81" w14:textId="77777777" w:rsidR="00350973" w:rsidRPr="006907A3" w:rsidRDefault="00350973" w:rsidP="002127D1">
      <w:pPr>
        <w:numPr>
          <w:ilvl w:val="0"/>
          <w:numId w:val="10"/>
        </w:numPr>
        <w:ind w:left="426" w:hanging="426"/>
        <w:jc w:val="both"/>
        <w:rPr>
          <w:rFonts w:ascii="Arial" w:hAnsi="Arial" w:cs="Arial"/>
          <w:sz w:val="18"/>
          <w:szCs w:val="18"/>
        </w:rPr>
      </w:pPr>
      <w:r w:rsidRPr="006907A3">
        <w:rPr>
          <w:rFonts w:ascii="Arial" w:hAnsi="Arial" w:cs="Arial"/>
          <w:sz w:val="18"/>
          <w:szCs w:val="18"/>
        </w:rPr>
        <w:t>Zmluvné strany sa dohodli, že pokiaľ bude splnená podmienka zverejnenia Zmluvy podľa ustanovenia § 47a zákona č. 40/1964 Zb. Občiansky zákonník neskôr, ako dôjde k faktickému začatiu plnenia predmetu tejto Zmluvy, platia pre vysporiadanie práv z titulu bezdôvodného obohatenia ustanovenia tejto Zmluvy svojou povahou a účelom najbližšie. Plnenia prijaté a poskytnuté pred nadobudnutím účinnosti tejto Zmluvy sa priamo započítajú oproti právam z titulu bezdôvodného obohatenia v zásade tak, akoby bola Zmluva účinná už v dobe faktického začatia plnenia predmetu tejto Zmluvy, pokiaľ sa Zmluvné strany nedohodnú inak. Ustanovenie § 47a ods. 4 zákona č. 40/1964 Zb. Občiansky zákonník dojednaním podľa tohto článku Zmluvy ostáva nedotknuté.</w:t>
      </w:r>
    </w:p>
    <w:p w14:paraId="53AB96F6" w14:textId="77777777" w:rsidR="005F774D" w:rsidRPr="006907A3" w:rsidRDefault="005F774D" w:rsidP="005F774D">
      <w:pPr>
        <w:jc w:val="both"/>
        <w:rPr>
          <w:rFonts w:ascii="Arial" w:hAnsi="Arial" w:cs="Arial"/>
          <w:sz w:val="18"/>
          <w:szCs w:val="18"/>
        </w:rPr>
      </w:pPr>
    </w:p>
    <w:p w14:paraId="78CB3BDF" w14:textId="77777777" w:rsidR="00350973" w:rsidRPr="006907A3" w:rsidRDefault="00350973" w:rsidP="003F241F">
      <w:pPr>
        <w:numPr>
          <w:ilvl w:val="0"/>
          <w:numId w:val="10"/>
        </w:numPr>
        <w:ind w:left="425" w:hanging="425"/>
        <w:jc w:val="both"/>
        <w:rPr>
          <w:rFonts w:ascii="Arial" w:hAnsi="Arial" w:cs="Arial"/>
          <w:sz w:val="18"/>
          <w:szCs w:val="18"/>
        </w:rPr>
      </w:pPr>
      <w:r w:rsidRPr="006907A3">
        <w:rPr>
          <w:rFonts w:ascii="Arial" w:hAnsi="Arial" w:cs="Arial"/>
          <w:sz w:val="18"/>
          <w:szCs w:val="18"/>
        </w:rPr>
        <w:t>Zmluva zaniká splnením alebo na základe písomnej dohody Zmluvných strán, odstúpením od Zmluvy niektorou zo Zmluvných strán výlučne z dôvodu uveden</w:t>
      </w:r>
      <w:r w:rsidR="00B14DC0" w:rsidRPr="006907A3">
        <w:rPr>
          <w:rFonts w:ascii="Arial" w:hAnsi="Arial" w:cs="Arial"/>
          <w:sz w:val="18"/>
          <w:szCs w:val="18"/>
        </w:rPr>
        <w:t>ého v tejto Zmluve alebo vo VZP</w:t>
      </w:r>
      <w:r w:rsidRPr="006907A3">
        <w:rPr>
          <w:rFonts w:ascii="Arial" w:hAnsi="Arial" w:cs="Arial"/>
          <w:sz w:val="18"/>
          <w:szCs w:val="18"/>
        </w:rPr>
        <w:t>.</w:t>
      </w:r>
    </w:p>
    <w:p w14:paraId="27C4D86B" w14:textId="77777777" w:rsidR="005F774D" w:rsidRPr="006907A3" w:rsidRDefault="005F774D" w:rsidP="005F774D">
      <w:pPr>
        <w:jc w:val="both"/>
        <w:rPr>
          <w:rFonts w:ascii="Arial" w:hAnsi="Arial" w:cs="Arial"/>
          <w:sz w:val="18"/>
          <w:szCs w:val="18"/>
        </w:rPr>
      </w:pPr>
    </w:p>
    <w:p w14:paraId="45AF44D5" w14:textId="77777777" w:rsidR="00350973" w:rsidRPr="006907A3" w:rsidRDefault="00350973" w:rsidP="002127D1">
      <w:pPr>
        <w:numPr>
          <w:ilvl w:val="0"/>
          <w:numId w:val="10"/>
        </w:numPr>
        <w:ind w:left="426" w:hanging="426"/>
        <w:jc w:val="both"/>
        <w:rPr>
          <w:rFonts w:ascii="Arial" w:hAnsi="Arial" w:cs="Arial"/>
          <w:sz w:val="18"/>
          <w:szCs w:val="18"/>
        </w:rPr>
      </w:pPr>
      <w:r w:rsidRPr="006907A3">
        <w:rPr>
          <w:rFonts w:ascii="Arial" w:hAnsi="Arial" w:cs="Arial"/>
          <w:sz w:val="18"/>
          <w:szCs w:val="18"/>
        </w:rPr>
        <w:t>Okrem prípadov uvedených vo VZP</w:t>
      </w:r>
      <w:r w:rsidR="00CA6134" w:rsidRPr="006907A3">
        <w:rPr>
          <w:rFonts w:ascii="Arial" w:hAnsi="Arial" w:cs="Arial"/>
          <w:sz w:val="18"/>
          <w:szCs w:val="18"/>
        </w:rPr>
        <w:t xml:space="preserve"> </w:t>
      </w:r>
      <w:r w:rsidR="00484267" w:rsidRPr="006907A3">
        <w:rPr>
          <w:rFonts w:ascii="Arial" w:hAnsi="Arial" w:cs="Arial"/>
          <w:sz w:val="18"/>
          <w:szCs w:val="18"/>
        </w:rPr>
        <w:t>alebo v ostatných ustanoveniach Zmluvy</w:t>
      </w:r>
      <w:r w:rsidRPr="006907A3">
        <w:rPr>
          <w:rFonts w:ascii="Arial" w:hAnsi="Arial" w:cs="Arial"/>
          <w:sz w:val="18"/>
          <w:szCs w:val="18"/>
        </w:rPr>
        <w:t xml:space="preserve"> je </w:t>
      </w:r>
      <w:r w:rsidR="00BD7CE4" w:rsidRPr="006907A3">
        <w:rPr>
          <w:rFonts w:ascii="Arial" w:hAnsi="Arial" w:cs="Arial"/>
          <w:sz w:val="18"/>
          <w:szCs w:val="18"/>
        </w:rPr>
        <w:t>Objednávate</w:t>
      </w:r>
      <w:r w:rsidRPr="006907A3">
        <w:rPr>
          <w:rFonts w:ascii="Arial" w:hAnsi="Arial" w:cs="Arial"/>
          <w:sz w:val="18"/>
          <w:szCs w:val="18"/>
        </w:rPr>
        <w:t>ľ oprávnený odstúpiť od Zmluvy v nasledovných prípadoch:</w:t>
      </w:r>
    </w:p>
    <w:p w14:paraId="6FF06F8D" w14:textId="77777777" w:rsidR="005A0DDB" w:rsidRPr="006907A3" w:rsidRDefault="005A0DDB" w:rsidP="005A0DDB">
      <w:pPr>
        <w:jc w:val="both"/>
        <w:rPr>
          <w:rFonts w:ascii="Arial" w:hAnsi="Arial" w:cs="Arial"/>
          <w:sz w:val="18"/>
          <w:szCs w:val="18"/>
        </w:rPr>
      </w:pPr>
    </w:p>
    <w:p w14:paraId="75F45BB2" w14:textId="77777777" w:rsidR="00606CD4" w:rsidRPr="006907A3" w:rsidRDefault="00350973" w:rsidP="002127D1">
      <w:pPr>
        <w:pStyle w:val="Odsekzoznamu"/>
        <w:numPr>
          <w:ilvl w:val="0"/>
          <w:numId w:val="25"/>
        </w:numPr>
        <w:spacing w:before="120"/>
        <w:ind w:left="714" w:hanging="357"/>
        <w:jc w:val="both"/>
        <w:rPr>
          <w:rFonts w:ascii="Arial" w:hAnsi="Arial" w:cs="Arial"/>
          <w:sz w:val="18"/>
          <w:szCs w:val="18"/>
        </w:rPr>
      </w:pPr>
      <w:r w:rsidRPr="006907A3">
        <w:rPr>
          <w:rFonts w:ascii="Arial" w:hAnsi="Arial" w:cs="Arial"/>
          <w:sz w:val="18"/>
          <w:szCs w:val="18"/>
        </w:rPr>
        <w:t xml:space="preserve">ak je zrejmé, že </w:t>
      </w:r>
      <w:r w:rsidR="00BD7CE4" w:rsidRPr="006907A3">
        <w:rPr>
          <w:rFonts w:ascii="Arial" w:hAnsi="Arial" w:cs="Arial"/>
          <w:sz w:val="18"/>
          <w:szCs w:val="18"/>
        </w:rPr>
        <w:t>Zhotovite</w:t>
      </w:r>
      <w:r w:rsidRPr="006907A3">
        <w:rPr>
          <w:rFonts w:ascii="Arial" w:hAnsi="Arial" w:cs="Arial"/>
          <w:sz w:val="18"/>
          <w:szCs w:val="18"/>
        </w:rPr>
        <w:t>ľ nedokáže zhotoviť predmet Zmluvy alebo jeho časť riadne a/alebo včas, alebo ak zastavil práce na predmete Zmluvy pred jeho dokončením, alebo</w:t>
      </w:r>
    </w:p>
    <w:p w14:paraId="3A6EB606" w14:textId="77777777" w:rsidR="00606CD4" w:rsidRPr="006907A3" w:rsidRDefault="00350973" w:rsidP="002127D1">
      <w:pPr>
        <w:pStyle w:val="Odsekzoznamu"/>
        <w:numPr>
          <w:ilvl w:val="0"/>
          <w:numId w:val="25"/>
        </w:numPr>
        <w:spacing w:before="120"/>
        <w:ind w:left="714" w:hanging="357"/>
        <w:jc w:val="both"/>
        <w:rPr>
          <w:rFonts w:ascii="Arial" w:hAnsi="Arial" w:cs="Arial"/>
          <w:sz w:val="18"/>
          <w:szCs w:val="18"/>
        </w:rPr>
      </w:pPr>
      <w:r w:rsidRPr="006907A3">
        <w:rPr>
          <w:rFonts w:ascii="Arial" w:hAnsi="Arial" w:cs="Arial"/>
          <w:sz w:val="18"/>
          <w:szCs w:val="18"/>
        </w:rPr>
        <w:t xml:space="preserve">z dôvodu, že došlo k zrušeniu, pozastaveniu, prečerpaniu alebo obmedzeniu alebo hrozbe obmedzenia čerpania finančných prostriedkov, ktoré </w:t>
      </w:r>
      <w:r w:rsidR="00BD7CE4" w:rsidRPr="006907A3">
        <w:rPr>
          <w:rFonts w:ascii="Arial" w:hAnsi="Arial" w:cs="Arial"/>
          <w:sz w:val="18"/>
          <w:szCs w:val="18"/>
        </w:rPr>
        <w:t>Objednávate</w:t>
      </w:r>
      <w:r w:rsidRPr="006907A3">
        <w:rPr>
          <w:rFonts w:ascii="Arial" w:hAnsi="Arial" w:cs="Arial"/>
          <w:sz w:val="18"/>
          <w:szCs w:val="18"/>
        </w:rPr>
        <w:t xml:space="preserve">ľ účelovo alebo bezúčelovo čerpal alebo mal čerpať z verejných prípadne aj neverejných finančných zdrojov Slovenskej republiky, Európskej únie alebo akéhokoľvek iného subjektu odlišného od </w:t>
      </w:r>
      <w:r w:rsidR="00BD7CE4" w:rsidRPr="006907A3">
        <w:rPr>
          <w:rFonts w:ascii="Arial" w:hAnsi="Arial" w:cs="Arial"/>
          <w:sz w:val="18"/>
          <w:szCs w:val="18"/>
        </w:rPr>
        <w:t>Objednávate</w:t>
      </w:r>
      <w:r w:rsidRPr="006907A3">
        <w:rPr>
          <w:rFonts w:ascii="Arial" w:hAnsi="Arial" w:cs="Arial"/>
          <w:sz w:val="18"/>
          <w:szCs w:val="18"/>
        </w:rPr>
        <w:t>ľa, a to formou dotácie, nenávratného finančného príspevku alebo akejkoľvek inej formy bezodplatného poskytnutia peňažných prostriedkov za účelom financovania verejnoprospešného projektu, ktorý tvorí predmet Zmluvy alebo v súvislosti s ním. Zmluvné strany sa dohodli, že ustanovenie § 356 odsek 2 zákona č. 513/1991 Zb. Obchodný zákonník sa nepoužije.</w:t>
      </w:r>
    </w:p>
    <w:p w14:paraId="4449CF7C" w14:textId="77777777" w:rsidR="005F774D" w:rsidRPr="006907A3" w:rsidRDefault="005F774D" w:rsidP="005F774D">
      <w:pPr>
        <w:pStyle w:val="Odsekzoznamu"/>
        <w:ind w:left="709"/>
        <w:jc w:val="both"/>
        <w:rPr>
          <w:rFonts w:ascii="Arial" w:hAnsi="Arial" w:cs="Arial"/>
          <w:color w:val="0070C0"/>
          <w:sz w:val="18"/>
          <w:szCs w:val="18"/>
        </w:rPr>
      </w:pPr>
    </w:p>
    <w:p w14:paraId="5EA99093" w14:textId="77777777" w:rsidR="00350973" w:rsidRPr="006907A3" w:rsidRDefault="00350973" w:rsidP="003F241F">
      <w:pPr>
        <w:numPr>
          <w:ilvl w:val="0"/>
          <w:numId w:val="10"/>
        </w:numPr>
        <w:spacing w:before="120"/>
        <w:ind w:left="425" w:hanging="425"/>
        <w:jc w:val="both"/>
        <w:rPr>
          <w:rFonts w:ascii="Arial" w:hAnsi="Arial" w:cs="Arial"/>
          <w:sz w:val="18"/>
          <w:szCs w:val="18"/>
        </w:rPr>
      </w:pPr>
      <w:r w:rsidRPr="006907A3">
        <w:rPr>
          <w:rFonts w:ascii="Arial" w:hAnsi="Arial" w:cs="Arial"/>
          <w:sz w:val="18"/>
          <w:szCs w:val="18"/>
        </w:rPr>
        <w:t xml:space="preserve">Odstúpením od zmluvy sa Zmluva zrušuje ku dňu doručenia </w:t>
      </w:r>
      <w:r w:rsidR="00D06BA8" w:rsidRPr="006907A3">
        <w:rPr>
          <w:rFonts w:ascii="Arial" w:hAnsi="Arial" w:cs="Arial"/>
          <w:sz w:val="18"/>
          <w:szCs w:val="18"/>
        </w:rPr>
        <w:t xml:space="preserve">písomného </w:t>
      </w:r>
      <w:r w:rsidRPr="006907A3">
        <w:rPr>
          <w:rFonts w:ascii="Arial" w:hAnsi="Arial" w:cs="Arial"/>
          <w:sz w:val="18"/>
          <w:szCs w:val="18"/>
        </w:rPr>
        <w:t>odstúpenia od Zmluvy dru</w:t>
      </w:r>
      <w:r w:rsidR="00E328E8" w:rsidRPr="006907A3">
        <w:rPr>
          <w:rFonts w:ascii="Arial" w:hAnsi="Arial" w:cs="Arial"/>
          <w:sz w:val="18"/>
          <w:szCs w:val="18"/>
        </w:rPr>
        <w:t xml:space="preserve">hej zmluvnej strane. Odstúpením </w:t>
      </w:r>
      <w:r w:rsidRPr="006907A3">
        <w:rPr>
          <w:rFonts w:ascii="Arial" w:hAnsi="Arial" w:cs="Arial"/>
          <w:sz w:val="18"/>
          <w:szCs w:val="18"/>
        </w:rPr>
        <w:t>od Zmluvy zanikajú všetky práva a povinnosti Zmluvných strán zo Zmluvy s výnimkou tých, ktoré zodpovedajú čiastočnému plneniu, resp. hodnote čiastkového plnenia Zmluvných strán zrealizovaných v súlade s touto Zmluvou ku dňu odoslania odstúpenia od Zmluvy. Odstúpenie od Zmluvy sa ďalej nedotýka nároku na náhradu škody vzniknutej porušením povinností niektorou zo Zmluvných strán, ani Zmluvných ustanovení týkajúcich sa voľby práva alebo voľby zákona podľa ustanovenia § 262 zákona č. 513/1991 Zb. Obchodný zákonník, riešenia sporov medzi zmluvnými stranami a iných ustanovení, ktoré podľa prejavenej vôle strán alebo vzhľadom na svoju povahu majú trvať aj po ukončení Zmluvy.</w:t>
      </w:r>
    </w:p>
    <w:p w14:paraId="2A1C5103" w14:textId="77777777" w:rsidR="005F774D" w:rsidRPr="006907A3" w:rsidRDefault="005F774D" w:rsidP="005F774D">
      <w:pPr>
        <w:ind w:left="426"/>
        <w:jc w:val="both"/>
        <w:rPr>
          <w:rFonts w:ascii="Arial" w:hAnsi="Arial" w:cs="Arial"/>
          <w:sz w:val="18"/>
          <w:szCs w:val="18"/>
        </w:rPr>
      </w:pPr>
    </w:p>
    <w:p w14:paraId="1B5CB25D" w14:textId="77777777" w:rsidR="00350973" w:rsidRPr="006907A3" w:rsidRDefault="00350973" w:rsidP="002127D1">
      <w:pPr>
        <w:numPr>
          <w:ilvl w:val="0"/>
          <w:numId w:val="10"/>
        </w:numPr>
        <w:ind w:left="426" w:hanging="426"/>
        <w:jc w:val="both"/>
        <w:rPr>
          <w:rFonts w:ascii="Arial" w:hAnsi="Arial" w:cs="Arial"/>
          <w:sz w:val="18"/>
          <w:szCs w:val="18"/>
        </w:rPr>
      </w:pPr>
      <w:r w:rsidRPr="006907A3">
        <w:rPr>
          <w:rFonts w:ascii="Arial" w:hAnsi="Arial" w:cs="Arial"/>
          <w:sz w:val="18"/>
          <w:szCs w:val="18"/>
        </w:rPr>
        <w:t>Akýkoľvek zánik Zmluvy nemá vplyv na plnenie povinností, z ktorých obsahu a účelu vyplýva, že majú byť plnené aj po zániku Zmluvy.</w:t>
      </w:r>
      <w:r w:rsidR="00CA6134" w:rsidRPr="006907A3">
        <w:rPr>
          <w:rFonts w:ascii="Arial" w:hAnsi="Arial" w:cs="Arial"/>
          <w:sz w:val="18"/>
          <w:szCs w:val="18"/>
        </w:rPr>
        <w:t xml:space="preserve"> </w:t>
      </w:r>
      <w:r w:rsidR="001326B6" w:rsidRPr="006907A3">
        <w:rPr>
          <w:rFonts w:ascii="Arial" w:hAnsi="Arial" w:cs="Arial"/>
          <w:sz w:val="18"/>
          <w:szCs w:val="18"/>
        </w:rPr>
        <w:t xml:space="preserve">Odstúpením od Zmluvy najmä nezaniká nárok </w:t>
      </w:r>
      <w:r w:rsidR="00BD7CE4" w:rsidRPr="006907A3">
        <w:rPr>
          <w:rFonts w:ascii="Arial" w:hAnsi="Arial" w:cs="Arial"/>
          <w:sz w:val="18"/>
          <w:szCs w:val="18"/>
        </w:rPr>
        <w:t>Objednávate</w:t>
      </w:r>
      <w:r w:rsidR="001326B6" w:rsidRPr="006907A3">
        <w:rPr>
          <w:rFonts w:ascii="Arial" w:hAnsi="Arial" w:cs="Arial"/>
          <w:sz w:val="18"/>
          <w:szCs w:val="18"/>
        </w:rPr>
        <w:t xml:space="preserve">ľa na zaplatenie zmluvnej pokuty. </w:t>
      </w:r>
    </w:p>
    <w:p w14:paraId="4E335E32" w14:textId="77777777" w:rsidR="00693978" w:rsidRPr="006907A3" w:rsidRDefault="00693978" w:rsidP="007C0AF8">
      <w:pPr>
        <w:jc w:val="both"/>
        <w:rPr>
          <w:rFonts w:ascii="Arial" w:hAnsi="Arial" w:cs="Arial"/>
          <w:sz w:val="18"/>
          <w:szCs w:val="18"/>
        </w:rPr>
      </w:pPr>
    </w:p>
    <w:p w14:paraId="23B177C9" w14:textId="77777777" w:rsidR="00350973" w:rsidRPr="006907A3" w:rsidRDefault="00852372" w:rsidP="004A06DC">
      <w:pPr>
        <w:numPr>
          <w:ilvl w:val="0"/>
          <w:numId w:val="37"/>
        </w:numPr>
        <w:tabs>
          <w:tab w:val="left" w:pos="142"/>
        </w:tabs>
        <w:ind w:left="426" w:hanging="993"/>
        <w:jc w:val="both"/>
        <w:rPr>
          <w:rFonts w:ascii="Arial" w:hAnsi="Arial" w:cs="Arial"/>
          <w:b/>
          <w:bCs/>
          <w:sz w:val="18"/>
          <w:szCs w:val="18"/>
        </w:rPr>
      </w:pPr>
      <w:r w:rsidRPr="006907A3">
        <w:rPr>
          <w:rFonts w:ascii="Arial" w:hAnsi="Arial" w:cs="Arial"/>
          <w:b/>
          <w:bCs/>
          <w:sz w:val="18"/>
          <w:szCs w:val="18"/>
        </w:rPr>
        <w:t>VŠ</w:t>
      </w:r>
      <w:r w:rsidR="00350973" w:rsidRPr="006907A3">
        <w:rPr>
          <w:rFonts w:ascii="Arial" w:hAnsi="Arial" w:cs="Arial"/>
          <w:b/>
          <w:bCs/>
          <w:sz w:val="18"/>
          <w:szCs w:val="18"/>
        </w:rPr>
        <w:t xml:space="preserve">EOBECNÉ A ZÁVEREČNÉ USTANOVENIA </w:t>
      </w:r>
    </w:p>
    <w:p w14:paraId="6A4D28C4" w14:textId="77777777" w:rsidR="00350973" w:rsidRPr="006907A3" w:rsidRDefault="00350973" w:rsidP="00711177">
      <w:pPr>
        <w:ind w:left="426"/>
        <w:jc w:val="both"/>
        <w:rPr>
          <w:rFonts w:ascii="Arial" w:hAnsi="Arial" w:cs="Arial"/>
          <w:b/>
          <w:bCs/>
          <w:sz w:val="18"/>
          <w:szCs w:val="18"/>
        </w:rPr>
      </w:pPr>
    </w:p>
    <w:p w14:paraId="2D21E3BC" w14:textId="77777777" w:rsidR="00350973" w:rsidRPr="006907A3" w:rsidRDefault="00350973" w:rsidP="002127D1">
      <w:pPr>
        <w:pStyle w:val="Zkladntext"/>
        <w:numPr>
          <w:ilvl w:val="0"/>
          <w:numId w:val="13"/>
        </w:numPr>
        <w:spacing w:line="240" w:lineRule="auto"/>
        <w:ind w:left="426" w:hanging="426"/>
        <w:rPr>
          <w:rFonts w:ascii="Arial" w:hAnsi="Arial" w:cs="Arial"/>
          <w:i/>
          <w:iCs/>
          <w:sz w:val="18"/>
          <w:szCs w:val="18"/>
          <w:lang w:val="sk-SK"/>
        </w:rPr>
      </w:pPr>
      <w:r w:rsidRPr="006907A3">
        <w:rPr>
          <w:rFonts w:ascii="Arial" w:hAnsi="Arial" w:cs="Arial"/>
          <w:sz w:val="18"/>
          <w:szCs w:val="18"/>
          <w:lang w:val="sk-SK"/>
        </w:rPr>
        <w:t>Zmluvné strany za dohodli, že v prípade, ak by sa kedykoľvek v budúcnosti zistilo, že niektoré z ustanovení tejto Zmluvy je neplatné alebo nevykonateľné, platnosť a vykonateľnosť ostatných ustanovení Zmluvy tým nebude dotknutá. Zmluvné strany sa zaväzujú formou dodatku k tejto Zmluve nahradiť takto neplatné alebo nevykonateľné ustanovenie Zmluvy iným ustanovením, ktoré bude svojou povahou najbližšie povahe neplatnému alebo nevykonateľnému ustanoveniu, a to s prihliadnutím na vôľu oboch Zmluvných strán obsiahnutú v tejto Zmluve.</w:t>
      </w:r>
    </w:p>
    <w:p w14:paraId="082A78CB" w14:textId="77777777" w:rsidR="005F774D" w:rsidRPr="006907A3" w:rsidRDefault="005F774D" w:rsidP="005F774D">
      <w:pPr>
        <w:pStyle w:val="Zkladntext"/>
        <w:spacing w:line="240" w:lineRule="auto"/>
        <w:ind w:left="426"/>
        <w:rPr>
          <w:rFonts w:ascii="Arial" w:hAnsi="Arial" w:cs="Arial"/>
          <w:i/>
          <w:iCs/>
          <w:sz w:val="18"/>
          <w:szCs w:val="18"/>
          <w:lang w:val="sk-SK"/>
        </w:rPr>
      </w:pPr>
    </w:p>
    <w:p w14:paraId="6068C0E3" w14:textId="77777777" w:rsidR="00350973" w:rsidRPr="006907A3" w:rsidRDefault="00350973" w:rsidP="002127D1">
      <w:pPr>
        <w:pStyle w:val="Zkladntext"/>
        <w:numPr>
          <w:ilvl w:val="0"/>
          <w:numId w:val="13"/>
        </w:numPr>
        <w:spacing w:line="240" w:lineRule="auto"/>
        <w:ind w:left="426" w:hanging="426"/>
        <w:rPr>
          <w:rFonts w:ascii="Arial" w:hAnsi="Arial" w:cs="Arial"/>
          <w:i/>
          <w:iCs/>
          <w:sz w:val="18"/>
          <w:szCs w:val="18"/>
          <w:lang w:val="sk-SK"/>
        </w:rPr>
      </w:pPr>
      <w:r w:rsidRPr="006907A3">
        <w:rPr>
          <w:rFonts w:ascii="Arial" w:hAnsi="Arial" w:cs="Arial"/>
          <w:sz w:val="18"/>
          <w:szCs w:val="18"/>
          <w:lang w:val="sk-SK"/>
        </w:rPr>
        <w:t xml:space="preserve">Neoddeliteľnou súčasťou tejto </w:t>
      </w:r>
      <w:r w:rsidR="00C96F2C" w:rsidRPr="006907A3">
        <w:rPr>
          <w:rFonts w:ascii="Arial" w:hAnsi="Arial" w:cs="Arial"/>
          <w:sz w:val="18"/>
          <w:szCs w:val="18"/>
          <w:lang w:val="sk-SK"/>
        </w:rPr>
        <w:t>Zmluvy o dielo sú tieto prílohy</w:t>
      </w:r>
      <w:r w:rsidRPr="006907A3">
        <w:rPr>
          <w:rFonts w:ascii="Arial" w:hAnsi="Arial" w:cs="Arial"/>
          <w:sz w:val="18"/>
          <w:szCs w:val="18"/>
          <w:lang w:val="sk-SK"/>
        </w:rPr>
        <w:t>:</w:t>
      </w:r>
    </w:p>
    <w:p w14:paraId="2DBCA6B3" w14:textId="77777777" w:rsidR="001C711B" w:rsidRPr="006907A3" w:rsidRDefault="007704CD" w:rsidP="00D52DF7">
      <w:pPr>
        <w:pStyle w:val="Zkladntext"/>
        <w:numPr>
          <w:ilvl w:val="0"/>
          <w:numId w:val="4"/>
        </w:numPr>
        <w:spacing w:line="240" w:lineRule="auto"/>
        <w:ind w:left="1134" w:hanging="426"/>
        <w:rPr>
          <w:rFonts w:ascii="Arial" w:hAnsi="Arial" w:cs="Arial"/>
          <w:i/>
          <w:iCs/>
          <w:sz w:val="18"/>
          <w:szCs w:val="18"/>
          <w:lang w:val="sk-SK"/>
        </w:rPr>
      </w:pPr>
      <w:r w:rsidRPr="006907A3">
        <w:rPr>
          <w:rFonts w:ascii="Arial" w:hAnsi="Arial" w:cs="Arial"/>
          <w:sz w:val="18"/>
          <w:szCs w:val="18"/>
          <w:lang w:val="sk-SK"/>
        </w:rPr>
        <w:t>Projektová dokumentácia;</w:t>
      </w:r>
    </w:p>
    <w:p w14:paraId="3953D986" w14:textId="77777777" w:rsidR="001C711B" w:rsidRPr="006907A3" w:rsidRDefault="001C711B" w:rsidP="00D52DF7">
      <w:pPr>
        <w:pStyle w:val="Zkladntext"/>
        <w:numPr>
          <w:ilvl w:val="0"/>
          <w:numId w:val="4"/>
        </w:numPr>
        <w:spacing w:line="240" w:lineRule="auto"/>
        <w:ind w:left="1134" w:hanging="426"/>
        <w:rPr>
          <w:rFonts w:ascii="Arial" w:hAnsi="Arial" w:cs="Arial"/>
          <w:sz w:val="18"/>
          <w:szCs w:val="18"/>
          <w:lang w:val="sk-SK"/>
        </w:rPr>
      </w:pPr>
      <w:r w:rsidRPr="006907A3">
        <w:rPr>
          <w:rFonts w:ascii="Arial" w:hAnsi="Arial" w:cs="Arial"/>
          <w:sz w:val="18"/>
          <w:szCs w:val="18"/>
          <w:lang w:val="sk-SK"/>
        </w:rPr>
        <w:t xml:space="preserve">Ponuka </w:t>
      </w:r>
      <w:r w:rsidR="00BD7CE4" w:rsidRPr="006907A3">
        <w:rPr>
          <w:rFonts w:ascii="Arial" w:hAnsi="Arial" w:cs="Arial"/>
          <w:sz w:val="18"/>
          <w:szCs w:val="18"/>
          <w:lang w:val="sk-SK"/>
        </w:rPr>
        <w:t>Zhotovite</w:t>
      </w:r>
      <w:r w:rsidRPr="006907A3">
        <w:rPr>
          <w:rFonts w:ascii="Arial" w:hAnsi="Arial" w:cs="Arial"/>
          <w:sz w:val="18"/>
          <w:szCs w:val="18"/>
          <w:lang w:val="sk-SK"/>
        </w:rPr>
        <w:t xml:space="preserve">ľa v rozsahu </w:t>
      </w:r>
      <w:r w:rsidRPr="008B72F0">
        <w:rPr>
          <w:rFonts w:ascii="Arial" w:hAnsi="Arial" w:cs="Arial"/>
          <w:sz w:val="18"/>
          <w:szCs w:val="18"/>
          <w:lang w:val="sk-SK"/>
        </w:rPr>
        <w:t>ocenen</w:t>
      </w:r>
      <w:r w:rsidR="008B72F0" w:rsidRPr="008B72F0">
        <w:rPr>
          <w:rFonts w:ascii="Arial" w:hAnsi="Arial" w:cs="Arial"/>
          <w:sz w:val="18"/>
          <w:szCs w:val="18"/>
          <w:lang w:val="sk-SK"/>
        </w:rPr>
        <w:t>ých</w:t>
      </w:r>
      <w:r w:rsidRPr="008B72F0">
        <w:rPr>
          <w:rFonts w:ascii="Arial" w:hAnsi="Arial" w:cs="Arial"/>
          <w:sz w:val="18"/>
          <w:szCs w:val="18"/>
          <w:lang w:val="sk-SK"/>
        </w:rPr>
        <w:t xml:space="preserve"> výkaz</w:t>
      </w:r>
      <w:r w:rsidR="008B72F0" w:rsidRPr="008B72F0">
        <w:rPr>
          <w:rFonts w:ascii="Arial" w:hAnsi="Arial" w:cs="Arial"/>
          <w:sz w:val="18"/>
          <w:szCs w:val="18"/>
          <w:lang w:val="sk-SK"/>
        </w:rPr>
        <w:t>ov</w:t>
      </w:r>
      <w:r w:rsidRPr="008B72F0">
        <w:rPr>
          <w:rFonts w:ascii="Arial" w:hAnsi="Arial" w:cs="Arial"/>
          <w:sz w:val="18"/>
          <w:szCs w:val="18"/>
          <w:lang w:val="sk-SK"/>
        </w:rPr>
        <w:t xml:space="preserve"> výmer</w:t>
      </w:r>
      <w:r w:rsidR="008B72F0">
        <w:rPr>
          <w:rFonts w:ascii="Arial" w:hAnsi="Arial" w:cs="Arial"/>
          <w:sz w:val="18"/>
          <w:szCs w:val="18"/>
          <w:lang w:val="sk-SK"/>
        </w:rPr>
        <w:t>.</w:t>
      </w:r>
    </w:p>
    <w:p w14:paraId="60CCC1DE" w14:textId="77777777" w:rsidR="00350973" w:rsidRPr="006907A3" w:rsidRDefault="00350973" w:rsidP="00836AFE">
      <w:pPr>
        <w:ind w:left="1134"/>
        <w:jc w:val="both"/>
        <w:rPr>
          <w:rFonts w:ascii="Arial" w:hAnsi="Arial" w:cs="Arial"/>
          <w:i/>
          <w:iCs/>
          <w:sz w:val="18"/>
          <w:szCs w:val="18"/>
        </w:rPr>
      </w:pPr>
    </w:p>
    <w:p w14:paraId="2A3659D6" w14:textId="77777777" w:rsidR="005F774D" w:rsidRPr="006907A3" w:rsidRDefault="005F774D" w:rsidP="005F774D">
      <w:pPr>
        <w:pStyle w:val="Zkladntext"/>
        <w:spacing w:line="240" w:lineRule="auto"/>
        <w:ind w:left="1068"/>
        <w:rPr>
          <w:rFonts w:ascii="Arial" w:hAnsi="Arial" w:cs="Arial"/>
          <w:i/>
          <w:iCs/>
          <w:sz w:val="18"/>
          <w:szCs w:val="18"/>
          <w:lang w:val="sk-SK"/>
        </w:rPr>
      </w:pPr>
    </w:p>
    <w:p w14:paraId="022127B6" w14:textId="77777777" w:rsidR="00350973" w:rsidRPr="006907A3" w:rsidRDefault="00350973" w:rsidP="002127D1">
      <w:pPr>
        <w:pStyle w:val="Zkladntext"/>
        <w:numPr>
          <w:ilvl w:val="0"/>
          <w:numId w:val="13"/>
        </w:numPr>
        <w:spacing w:line="240" w:lineRule="auto"/>
        <w:ind w:left="426" w:hanging="426"/>
        <w:rPr>
          <w:rFonts w:ascii="Arial" w:hAnsi="Arial" w:cs="Arial"/>
          <w:i/>
          <w:iCs/>
          <w:sz w:val="18"/>
          <w:szCs w:val="18"/>
          <w:lang w:val="sk-SK"/>
        </w:rPr>
      </w:pPr>
      <w:r w:rsidRPr="006907A3">
        <w:rPr>
          <w:rFonts w:ascii="Arial" w:hAnsi="Arial" w:cs="Arial"/>
          <w:sz w:val="18"/>
          <w:szCs w:val="18"/>
          <w:lang w:val="sk-SK"/>
        </w:rPr>
        <w:t>Zmluvné strany sa dohodli a berú na vedomie, že ich záväzkové vzťahy založené alebo súvisiace s touto Zmluvou sa spravujú ustanoveniami zákona č. 513/1991 Zb. Obchodný zákonník.</w:t>
      </w:r>
    </w:p>
    <w:p w14:paraId="4CFD10BD" w14:textId="77777777" w:rsidR="005F774D" w:rsidRPr="006907A3" w:rsidRDefault="005F774D" w:rsidP="005F774D">
      <w:pPr>
        <w:pStyle w:val="Zkladntext"/>
        <w:spacing w:line="240" w:lineRule="auto"/>
        <w:ind w:left="426"/>
        <w:rPr>
          <w:rFonts w:ascii="Arial" w:hAnsi="Arial" w:cs="Arial"/>
          <w:i/>
          <w:iCs/>
          <w:sz w:val="18"/>
          <w:szCs w:val="18"/>
          <w:lang w:val="sk-SK"/>
        </w:rPr>
      </w:pPr>
    </w:p>
    <w:p w14:paraId="2377EF2B" w14:textId="77777777" w:rsidR="00350973" w:rsidRPr="006907A3" w:rsidRDefault="00350973" w:rsidP="002127D1">
      <w:pPr>
        <w:pStyle w:val="Zkladntext"/>
        <w:numPr>
          <w:ilvl w:val="0"/>
          <w:numId w:val="13"/>
        </w:numPr>
        <w:spacing w:line="240" w:lineRule="auto"/>
        <w:ind w:left="426" w:hanging="426"/>
        <w:rPr>
          <w:rFonts w:ascii="Arial" w:hAnsi="Arial" w:cs="Arial"/>
          <w:i/>
          <w:iCs/>
          <w:sz w:val="18"/>
          <w:szCs w:val="18"/>
          <w:lang w:val="sk-SK"/>
        </w:rPr>
      </w:pPr>
      <w:r w:rsidRPr="006907A3">
        <w:rPr>
          <w:rFonts w:ascii="Arial" w:hAnsi="Arial" w:cs="Arial"/>
          <w:sz w:val="18"/>
          <w:szCs w:val="18"/>
          <w:lang w:val="sk-SK"/>
        </w:rPr>
        <w:t>Táto Zmluva je vyhotovená v štyroch rovnopisoch, z ktorých jeden rovnopis obd</w:t>
      </w:r>
      <w:r w:rsidR="00AB1CD9" w:rsidRPr="006907A3">
        <w:rPr>
          <w:rFonts w:ascii="Arial" w:hAnsi="Arial" w:cs="Arial"/>
          <w:sz w:val="18"/>
          <w:szCs w:val="18"/>
          <w:lang w:val="sk-SK"/>
        </w:rPr>
        <w:t>r</w:t>
      </w:r>
      <w:r w:rsidR="00507D32" w:rsidRPr="006907A3">
        <w:rPr>
          <w:rFonts w:ascii="Arial" w:hAnsi="Arial" w:cs="Arial"/>
          <w:sz w:val="18"/>
          <w:szCs w:val="18"/>
          <w:lang w:val="sk-SK"/>
        </w:rPr>
        <w:t>ž</w:t>
      </w:r>
      <w:r w:rsidR="00AB1CD9" w:rsidRPr="006907A3">
        <w:rPr>
          <w:rFonts w:ascii="Arial" w:hAnsi="Arial" w:cs="Arial"/>
          <w:sz w:val="18"/>
          <w:szCs w:val="18"/>
          <w:lang w:val="sk-SK"/>
        </w:rPr>
        <w:t>í</w:t>
      </w:r>
      <w:r w:rsidR="00CA6134" w:rsidRPr="006907A3">
        <w:rPr>
          <w:rFonts w:ascii="Arial" w:hAnsi="Arial" w:cs="Arial"/>
          <w:sz w:val="18"/>
          <w:szCs w:val="18"/>
          <w:lang w:val="sk-SK"/>
        </w:rPr>
        <w:t xml:space="preserve"> </w:t>
      </w:r>
      <w:r w:rsidR="00BD7CE4" w:rsidRPr="006907A3">
        <w:rPr>
          <w:rFonts w:ascii="Arial" w:hAnsi="Arial" w:cs="Arial"/>
          <w:sz w:val="18"/>
          <w:szCs w:val="18"/>
          <w:lang w:val="sk-SK"/>
        </w:rPr>
        <w:t>Zhotovite</w:t>
      </w:r>
      <w:r w:rsidRPr="006907A3">
        <w:rPr>
          <w:rFonts w:ascii="Arial" w:hAnsi="Arial" w:cs="Arial"/>
          <w:sz w:val="18"/>
          <w:szCs w:val="18"/>
          <w:lang w:val="sk-SK"/>
        </w:rPr>
        <w:t xml:space="preserve">ľ a tri rovnopisy </w:t>
      </w:r>
      <w:r w:rsidR="00507D32" w:rsidRPr="006907A3">
        <w:rPr>
          <w:rFonts w:ascii="Arial" w:hAnsi="Arial" w:cs="Arial"/>
          <w:sz w:val="18"/>
          <w:szCs w:val="18"/>
          <w:lang w:val="sk-SK"/>
        </w:rPr>
        <w:t>obd</w:t>
      </w:r>
      <w:r w:rsidR="00AB1CD9" w:rsidRPr="006907A3">
        <w:rPr>
          <w:rFonts w:ascii="Arial" w:hAnsi="Arial" w:cs="Arial"/>
          <w:sz w:val="18"/>
          <w:szCs w:val="18"/>
          <w:lang w:val="sk-SK"/>
        </w:rPr>
        <w:t>rží</w:t>
      </w:r>
      <w:r w:rsidR="00CA6134" w:rsidRPr="006907A3">
        <w:rPr>
          <w:rFonts w:ascii="Arial" w:hAnsi="Arial" w:cs="Arial"/>
          <w:sz w:val="18"/>
          <w:szCs w:val="18"/>
          <w:lang w:val="sk-SK"/>
        </w:rPr>
        <w:t xml:space="preserve"> </w:t>
      </w:r>
      <w:r w:rsidR="00BD7CE4" w:rsidRPr="006907A3">
        <w:rPr>
          <w:rFonts w:ascii="Arial" w:hAnsi="Arial" w:cs="Arial"/>
          <w:sz w:val="18"/>
          <w:szCs w:val="18"/>
          <w:lang w:val="sk-SK"/>
        </w:rPr>
        <w:lastRenderedPageBreak/>
        <w:t>Objednávate</w:t>
      </w:r>
      <w:r w:rsidRPr="006907A3">
        <w:rPr>
          <w:rFonts w:ascii="Arial" w:hAnsi="Arial" w:cs="Arial"/>
          <w:sz w:val="18"/>
          <w:szCs w:val="18"/>
          <w:lang w:val="sk-SK"/>
        </w:rPr>
        <w:t>ľ.</w:t>
      </w:r>
    </w:p>
    <w:p w14:paraId="4B1EFA32" w14:textId="77777777" w:rsidR="005F774D" w:rsidRPr="006907A3" w:rsidRDefault="005F774D" w:rsidP="005F774D">
      <w:pPr>
        <w:pStyle w:val="Zkladntext"/>
        <w:spacing w:line="240" w:lineRule="auto"/>
        <w:rPr>
          <w:rFonts w:ascii="Arial" w:hAnsi="Arial" w:cs="Arial"/>
          <w:i/>
          <w:iCs/>
          <w:sz w:val="18"/>
          <w:szCs w:val="18"/>
          <w:lang w:val="sk-SK"/>
        </w:rPr>
      </w:pPr>
    </w:p>
    <w:p w14:paraId="7E712521" w14:textId="77777777" w:rsidR="00350973" w:rsidRPr="006907A3" w:rsidRDefault="00350973" w:rsidP="002127D1">
      <w:pPr>
        <w:pStyle w:val="Zkladntext"/>
        <w:numPr>
          <w:ilvl w:val="0"/>
          <w:numId w:val="13"/>
        </w:numPr>
        <w:spacing w:line="240" w:lineRule="auto"/>
        <w:ind w:left="426" w:hanging="426"/>
        <w:rPr>
          <w:rFonts w:ascii="Arial" w:hAnsi="Arial" w:cs="Arial"/>
          <w:i/>
          <w:iCs/>
          <w:sz w:val="18"/>
          <w:szCs w:val="18"/>
          <w:lang w:val="sk-SK"/>
        </w:rPr>
      </w:pPr>
      <w:r w:rsidRPr="006907A3">
        <w:rPr>
          <w:rFonts w:ascii="Arial" w:hAnsi="Arial" w:cs="Arial"/>
          <w:sz w:val="18"/>
          <w:szCs w:val="18"/>
          <w:lang w:val="sk-SK"/>
        </w:rPr>
        <w:t>Akékoľvek zmeny a dodatky k tejto Zmluve sú platné len v písomnej forme po ich predchádzajúcom schválení Zmluvnými stranami.</w:t>
      </w:r>
    </w:p>
    <w:p w14:paraId="55AA6271" w14:textId="77777777" w:rsidR="005F774D" w:rsidRPr="006907A3" w:rsidRDefault="005F774D" w:rsidP="005F774D">
      <w:pPr>
        <w:pStyle w:val="Zkladntext"/>
        <w:spacing w:line="240" w:lineRule="auto"/>
        <w:rPr>
          <w:rFonts w:ascii="Arial" w:hAnsi="Arial" w:cs="Arial"/>
          <w:i/>
          <w:iCs/>
          <w:sz w:val="18"/>
          <w:szCs w:val="18"/>
          <w:lang w:val="sk-SK"/>
        </w:rPr>
      </w:pPr>
    </w:p>
    <w:p w14:paraId="048F61D8" w14:textId="77777777" w:rsidR="00350973" w:rsidRPr="006907A3" w:rsidRDefault="00350973" w:rsidP="002127D1">
      <w:pPr>
        <w:pStyle w:val="Zkladntext"/>
        <w:numPr>
          <w:ilvl w:val="0"/>
          <w:numId w:val="13"/>
        </w:numPr>
        <w:spacing w:line="240" w:lineRule="auto"/>
        <w:ind w:left="426" w:hanging="426"/>
        <w:rPr>
          <w:rFonts w:ascii="Arial" w:hAnsi="Arial" w:cs="Arial"/>
          <w:i/>
          <w:iCs/>
          <w:sz w:val="18"/>
          <w:szCs w:val="18"/>
          <w:lang w:val="sk-SK"/>
        </w:rPr>
      </w:pPr>
      <w:r w:rsidRPr="006907A3">
        <w:rPr>
          <w:rFonts w:ascii="Arial" w:hAnsi="Arial" w:cs="Arial"/>
          <w:sz w:val="18"/>
          <w:szCs w:val="18"/>
          <w:lang w:val="sk-SK"/>
        </w:rPr>
        <w:t>Zmluvné strany vyhlasujú, že si text Zmluvy pozorne prečítali, jeho obsahu porozumeli a že tento vyjadruje ich slobodnú a vážnu vôľu, bez akýchkoľvek omylov, čo potvrdzujú vlastnoručnými podpismi osôb oprávnených konať v ich mene, alebo v zastúpení.</w:t>
      </w:r>
    </w:p>
    <w:p w14:paraId="0BA95850" w14:textId="77777777" w:rsidR="00350973" w:rsidRPr="006907A3" w:rsidRDefault="00350973" w:rsidP="00711177">
      <w:pPr>
        <w:pStyle w:val="Zkladntext"/>
        <w:spacing w:line="240" w:lineRule="auto"/>
        <w:ind w:left="426" w:hanging="426"/>
        <w:rPr>
          <w:rFonts w:ascii="Arial" w:hAnsi="Arial" w:cs="Arial"/>
          <w:i/>
          <w:iCs/>
          <w:sz w:val="18"/>
          <w:szCs w:val="18"/>
          <w:lang w:val="sk-SK"/>
        </w:rPr>
      </w:pPr>
    </w:p>
    <w:p w14:paraId="7AADBB6B" w14:textId="77777777" w:rsidR="00924D3F" w:rsidRPr="006907A3" w:rsidRDefault="00924D3F" w:rsidP="001326B6">
      <w:pPr>
        <w:keepNext/>
        <w:widowControl w:val="0"/>
        <w:ind w:firstLine="425"/>
        <w:rPr>
          <w:rFonts w:ascii="Arial" w:hAnsi="Arial" w:cs="Arial"/>
          <w:sz w:val="18"/>
          <w:szCs w:val="18"/>
        </w:rPr>
      </w:pPr>
    </w:p>
    <w:p w14:paraId="75FBE736" w14:textId="77777777" w:rsidR="00B77B54" w:rsidRPr="006907A3" w:rsidRDefault="00B77B54" w:rsidP="001326B6">
      <w:pPr>
        <w:keepNext/>
        <w:widowControl w:val="0"/>
        <w:ind w:firstLine="425"/>
        <w:rPr>
          <w:rFonts w:ascii="Arial" w:hAnsi="Arial" w:cs="Arial"/>
          <w:sz w:val="18"/>
          <w:szCs w:val="18"/>
        </w:rPr>
      </w:pPr>
      <w:r w:rsidRPr="006907A3">
        <w:rPr>
          <w:rFonts w:ascii="Arial" w:hAnsi="Arial" w:cs="Arial"/>
          <w:sz w:val="18"/>
          <w:szCs w:val="18"/>
        </w:rPr>
        <w:t xml:space="preserve">V Košiciach, dňa </w:t>
      </w:r>
      <w:r w:rsidR="007360D0" w:rsidRPr="006907A3">
        <w:rPr>
          <w:rFonts w:ascii="Arial" w:hAnsi="Arial" w:cs="Arial"/>
          <w:sz w:val="18"/>
          <w:szCs w:val="18"/>
        </w:rPr>
        <w:t>...........................</w:t>
      </w:r>
      <w:r w:rsidR="001B0464">
        <w:rPr>
          <w:rFonts w:ascii="Arial" w:hAnsi="Arial" w:cs="Arial"/>
          <w:sz w:val="18"/>
          <w:szCs w:val="18"/>
        </w:rPr>
        <w:tab/>
      </w:r>
      <w:r w:rsidR="001B0464">
        <w:rPr>
          <w:rFonts w:ascii="Arial" w:hAnsi="Arial" w:cs="Arial"/>
          <w:sz w:val="18"/>
          <w:szCs w:val="18"/>
        </w:rPr>
        <w:tab/>
      </w:r>
      <w:r w:rsidR="001B0464">
        <w:rPr>
          <w:rFonts w:ascii="Arial" w:hAnsi="Arial" w:cs="Arial"/>
          <w:sz w:val="18"/>
          <w:szCs w:val="18"/>
        </w:rPr>
        <w:tab/>
        <w:t>V</w:t>
      </w:r>
      <w:r w:rsidR="008C0E57">
        <w:rPr>
          <w:rFonts w:ascii="Arial" w:hAnsi="Arial" w:cs="Arial"/>
          <w:sz w:val="18"/>
          <w:szCs w:val="18"/>
        </w:rPr>
        <w:t xml:space="preserve"> Košiciach</w:t>
      </w:r>
      <w:r w:rsidRPr="006907A3">
        <w:rPr>
          <w:rFonts w:ascii="Arial" w:hAnsi="Arial" w:cs="Arial"/>
          <w:sz w:val="18"/>
          <w:szCs w:val="18"/>
        </w:rPr>
        <w:t>,</w:t>
      </w:r>
      <w:r w:rsidR="002C0248" w:rsidRPr="006907A3">
        <w:rPr>
          <w:rFonts w:ascii="Arial" w:hAnsi="Arial" w:cs="Arial"/>
          <w:sz w:val="18"/>
          <w:szCs w:val="18"/>
        </w:rPr>
        <w:t xml:space="preserve"> </w:t>
      </w:r>
      <w:r w:rsidRPr="006907A3">
        <w:rPr>
          <w:rFonts w:ascii="Arial" w:hAnsi="Arial" w:cs="Arial"/>
          <w:sz w:val="18"/>
          <w:szCs w:val="18"/>
        </w:rPr>
        <w:t xml:space="preserve">dňa </w:t>
      </w:r>
      <w:r w:rsidR="008C0E57" w:rsidRPr="006907A3">
        <w:rPr>
          <w:rFonts w:ascii="Arial" w:hAnsi="Arial" w:cs="Arial"/>
          <w:sz w:val="18"/>
          <w:szCs w:val="18"/>
        </w:rPr>
        <w:t>...........................</w:t>
      </w:r>
      <w:r w:rsidR="008C0E57">
        <w:rPr>
          <w:rFonts w:ascii="Arial" w:hAnsi="Arial" w:cs="Arial"/>
          <w:sz w:val="18"/>
          <w:szCs w:val="18"/>
        </w:rPr>
        <w:t xml:space="preserve"> </w:t>
      </w:r>
    </w:p>
    <w:p w14:paraId="5BE1FFD2" w14:textId="77777777" w:rsidR="00B77B54" w:rsidRPr="006907A3" w:rsidRDefault="00B77B54" w:rsidP="001326B6">
      <w:pPr>
        <w:keepNext/>
        <w:widowControl w:val="0"/>
        <w:jc w:val="both"/>
        <w:rPr>
          <w:rFonts w:ascii="Arial" w:hAnsi="Arial" w:cs="Arial"/>
          <w:sz w:val="18"/>
          <w:szCs w:val="18"/>
        </w:rPr>
      </w:pPr>
    </w:p>
    <w:p w14:paraId="08200936" w14:textId="77777777" w:rsidR="00B77B54" w:rsidRDefault="00BD7CE4" w:rsidP="00CC191A">
      <w:pPr>
        <w:widowControl w:val="0"/>
        <w:ind w:firstLine="426"/>
        <w:jc w:val="both"/>
        <w:rPr>
          <w:rFonts w:ascii="Arial" w:hAnsi="Arial" w:cs="Arial"/>
          <w:b/>
          <w:sz w:val="18"/>
          <w:szCs w:val="18"/>
        </w:rPr>
      </w:pPr>
      <w:r w:rsidRPr="006907A3">
        <w:rPr>
          <w:rFonts w:ascii="Arial" w:hAnsi="Arial" w:cs="Arial"/>
          <w:b/>
          <w:sz w:val="18"/>
          <w:szCs w:val="18"/>
        </w:rPr>
        <w:t>Objednávate</w:t>
      </w:r>
      <w:r w:rsidR="00B77B54" w:rsidRPr="006907A3">
        <w:rPr>
          <w:rFonts w:ascii="Arial" w:hAnsi="Arial" w:cs="Arial"/>
          <w:b/>
          <w:sz w:val="18"/>
          <w:szCs w:val="18"/>
        </w:rPr>
        <w:t>ľ:</w:t>
      </w:r>
      <w:r w:rsidR="00B77B54" w:rsidRPr="006907A3">
        <w:rPr>
          <w:rFonts w:ascii="Arial" w:hAnsi="Arial" w:cs="Arial"/>
          <w:b/>
          <w:sz w:val="18"/>
          <w:szCs w:val="18"/>
        </w:rPr>
        <w:tab/>
      </w:r>
      <w:r w:rsidR="00B77B54" w:rsidRPr="006907A3">
        <w:rPr>
          <w:rFonts w:ascii="Arial" w:hAnsi="Arial" w:cs="Arial"/>
          <w:b/>
          <w:sz w:val="18"/>
          <w:szCs w:val="18"/>
        </w:rPr>
        <w:tab/>
      </w:r>
      <w:r w:rsidR="00B77B54" w:rsidRPr="006907A3">
        <w:rPr>
          <w:rFonts w:ascii="Arial" w:hAnsi="Arial" w:cs="Arial"/>
          <w:b/>
          <w:sz w:val="18"/>
          <w:szCs w:val="18"/>
        </w:rPr>
        <w:tab/>
      </w:r>
      <w:r w:rsidR="00B77B54" w:rsidRPr="006907A3">
        <w:rPr>
          <w:rFonts w:ascii="Arial" w:hAnsi="Arial" w:cs="Arial"/>
          <w:b/>
          <w:sz w:val="18"/>
          <w:szCs w:val="18"/>
        </w:rPr>
        <w:tab/>
      </w:r>
      <w:r w:rsidR="00B77B54" w:rsidRPr="006907A3">
        <w:rPr>
          <w:rFonts w:ascii="Arial" w:hAnsi="Arial" w:cs="Arial"/>
          <w:b/>
          <w:sz w:val="18"/>
          <w:szCs w:val="18"/>
        </w:rPr>
        <w:tab/>
      </w:r>
      <w:r w:rsidRPr="006907A3">
        <w:rPr>
          <w:rFonts w:ascii="Arial" w:hAnsi="Arial" w:cs="Arial"/>
          <w:b/>
          <w:sz w:val="18"/>
          <w:szCs w:val="18"/>
        </w:rPr>
        <w:t>Zhotovite</w:t>
      </w:r>
      <w:r w:rsidR="00B77B54" w:rsidRPr="006907A3">
        <w:rPr>
          <w:rFonts w:ascii="Arial" w:hAnsi="Arial" w:cs="Arial"/>
          <w:b/>
          <w:sz w:val="18"/>
          <w:szCs w:val="18"/>
        </w:rPr>
        <w:t>ľ:</w:t>
      </w:r>
    </w:p>
    <w:p w14:paraId="500E2200" w14:textId="77777777" w:rsidR="00CC191A" w:rsidRDefault="00CC191A" w:rsidP="00CC191A">
      <w:pPr>
        <w:widowControl w:val="0"/>
        <w:ind w:firstLine="426"/>
        <w:jc w:val="both"/>
        <w:rPr>
          <w:rFonts w:ascii="Arial" w:hAnsi="Arial" w:cs="Arial"/>
          <w:b/>
          <w:sz w:val="18"/>
          <w:szCs w:val="18"/>
        </w:rPr>
      </w:pPr>
    </w:p>
    <w:p w14:paraId="493B3B7B" w14:textId="77777777" w:rsidR="00CC191A" w:rsidRDefault="00CC191A" w:rsidP="00CC191A">
      <w:pPr>
        <w:widowControl w:val="0"/>
        <w:ind w:firstLine="426"/>
        <w:jc w:val="both"/>
        <w:rPr>
          <w:rFonts w:ascii="Arial" w:hAnsi="Arial" w:cs="Arial"/>
          <w:b/>
          <w:sz w:val="18"/>
          <w:szCs w:val="18"/>
        </w:rPr>
      </w:pPr>
    </w:p>
    <w:p w14:paraId="0065C397" w14:textId="77777777" w:rsidR="00CC191A" w:rsidRDefault="00CC191A" w:rsidP="00CC191A">
      <w:pPr>
        <w:widowControl w:val="0"/>
        <w:ind w:firstLine="426"/>
        <w:jc w:val="both"/>
        <w:rPr>
          <w:rFonts w:ascii="Arial" w:hAnsi="Arial" w:cs="Arial"/>
          <w:b/>
          <w:sz w:val="18"/>
          <w:szCs w:val="18"/>
        </w:rPr>
      </w:pPr>
    </w:p>
    <w:p w14:paraId="5B0D2C87" w14:textId="77777777" w:rsidR="00CC191A" w:rsidRDefault="00CC191A" w:rsidP="00CC191A">
      <w:pPr>
        <w:widowControl w:val="0"/>
        <w:ind w:firstLine="426"/>
        <w:jc w:val="both"/>
        <w:rPr>
          <w:rFonts w:ascii="Arial" w:hAnsi="Arial" w:cs="Arial"/>
          <w:b/>
          <w:sz w:val="18"/>
          <w:szCs w:val="18"/>
        </w:rPr>
      </w:pPr>
    </w:p>
    <w:p w14:paraId="23722B7C" w14:textId="77777777" w:rsidR="00CC191A" w:rsidRDefault="00CC191A" w:rsidP="00CC191A">
      <w:pPr>
        <w:widowControl w:val="0"/>
        <w:ind w:firstLine="426"/>
        <w:jc w:val="both"/>
        <w:rPr>
          <w:rFonts w:ascii="Arial" w:hAnsi="Arial" w:cs="Arial"/>
          <w:sz w:val="18"/>
          <w:szCs w:val="18"/>
        </w:rPr>
      </w:pPr>
      <w:r w:rsidRPr="00CC191A">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CC191A">
        <w:rPr>
          <w:rFonts w:ascii="Arial" w:hAnsi="Arial" w:cs="Arial"/>
          <w:sz w:val="18"/>
          <w:szCs w:val="18"/>
        </w:rPr>
        <w:t>......................................................</w:t>
      </w:r>
    </w:p>
    <w:p w14:paraId="0376F877" w14:textId="77777777" w:rsidR="00DF5894" w:rsidRDefault="00DF5894" w:rsidP="00CC191A">
      <w:pPr>
        <w:widowControl w:val="0"/>
        <w:ind w:firstLine="426"/>
        <w:jc w:val="both"/>
        <w:rPr>
          <w:rFonts w:ascii="Arial" w:hAnsi="Arial" w:cs="Arial"/>
          <w:sz w:val="18"/>
          <w:szCs w:val="18"/>
        </w:rPr>
      </w:pPr>
    </w:p>
    <w:p w14:paraId="6DFB003F" w14:textId="797EB108" w:rsidR="00CC191A" w:rsidRPr="00CC191A" w:rsidRDefault="00DF5894" w:rsidP="00CC191A">
      <w:pPr>
        <w:widowControl w:val="0"/>
        <w:ind w:firstLine="426"/>
        <w:jc w:val="both"/>
        <w:rPr>
          <w:rFonts w:ascii="Arial" w:hAnsi="Arial" w:cs="Arial"/>
          <w:sz w:val="18"/>
          <w:szCs w:val="18"/>
        </w:rPr>
      </w:pPr>
      <w:r>
        <w:rPr>
          <w:rFonts w:ascii="Arial" w:hAnsi="Arial" w:cs="Arial"/>
          <w:sz w:val="18"/>
          <w:szCs w:val="18"/>
        </w:rPr>
        <w:t xml:space="preserve">Mgr. Marcel Vrchota </w:t>
      </w:r>
      <w:r w:rsidR="001B0464">
        <w:rPr>
          <w:rFonts w:ascii="Arial" w:hAnsi="Arial" w:cs="Arial"/>
          <w:sz w:val="18"/>
          <w:szCs w:val="18"/>
        </w:rPr>
        <w:t>-</w:t>
      </w:r>
      <w:r w:rsidR="00CC191A">
        <w:rPr>
          <w:rFonts w:ascii="Arial" w:hAnsi="Arial" w:cs="Arial"/>
          <w:sz w:val="18"/>
          <w:szCs w:val="18"/>
        </w:rPr>
        <w:t xml:space="preserve"> starosta</w:t>
      </w:r>
      <w:r w:rsidR="001B0464">
        <w:rPr>
          <w:rFonts w:ascii="Arial" w:hAnsi="Arial" w:cs="Arial"/>
          <w:sz w:val="18"/>
          <w:szCs w:val="18"/>
        </w:rPr>
        <w:tab/>
      </w:r>
      <w:r w:rsidR="001B0464">
        <w:rPr>
          <w:rFonts w:ascii="Arial" w:hAnsi="Arial" w:cs="Arial"/>
          <w:sz w:val="18"/>
          <w:szCs w:val="18"/>
        </w:rPr>
        <w:tab/>
      </w:r>
      <w:r w:rsidR="001B0464">
        <w:rPr>
          <w:rFonts w:ascii="Arial" w:hAnsi="Arial" w:cs="Arial"/>
          <w:sz w:val="18"/>
          <w:szCs w:val="18"/>
        </w:rPr>
        <w:tab/>
      </w:r>
      <w:r w:rsidR="001B0464">
        <w:rPr>
          <w:rFonts w:ascii="Arial" w:hAnsi="Arial" w:cs="Arial"/>
          <w:sz w:val="18"/>
          <w:szCs w:val="18"/>
        </w:rPr>
        <w:tab/>
      </w:r>
    </w:p>
    <w:sectPr w:rsidR="00CC191A" w:rsidRPr="00CC191A" w:rsidSect="00E65434">
      <w:headerReference w:type="default" r:id="rId8"/>
      <w:footerReference w:type="default" r:id="rId9"/>
      <w:headerReference w:type="first" r:id="rId10"/>
      <w:pgSz w:w="12240" w:h="15840"/>
      <w:pgMar w:top="1276" w:right="1417" w:bottom="1135" w:left="1418"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EA1E7" w14:textId="77777777" w:rsidR="00BB3316" w:rsidRDefault="00BB3316">
      <w:r>
        <w:separator/>
      </w:r>
    </w:p>
  </w:endnote>
  <w:endnote w:type="continuationSeparator" w:id="0">
    <w:p w14:paraId="655AF6F6" w14:textId="77777777" w:rsidR="00BB3316" w:rsidRDefault="00BB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6B2EE" w14:textId="77777777" w:rsidR="00BD7CE4" w:rsidRPr="00C2062E" w:rsidRDefault="00BD7CE4">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8C0E57">
      <w:rPr>
        <w:rStyle w:val="slostrany"/>
        <w:rFonts w:ascii="Arial" w:hAnsi="Arial" w:cs="Arial"/>
        <w:noProof/>
        <w:sz w:val="16"/>
        <w:szCs w:val="16"/>
      </w:rPr>
      <w:t>1</w:t>
    </w:r>
    <w:r w:rsidRPr="00C2062E">
      <w:rPr>
        <w:rStyle w:val="slostrany"/>
        <w:rFonts w:ascii="Arial" w:hAnsi="Arial" w:cs="Arial"/>
        <w:sz w:val="16"/>
        <w:szCs w:val="16"/>
      </w:rPr>
      <w:fldChar w:fldCharType="end"/>
    </w:r>
  </w:p>
  <w:p w14:paraId="5B5B0B15" w14:textId="77777777" w:rsidR="0021621A" w:rsidRPr="004F1D1B" w:rsidRDefault="0021621A" w:rsidP="0021621A">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FBB63" w14:textId="77777777" w:rsidR="00BB3316" w:rsidRDefault="00BB3316">
      <w:r>
        <w:separator/>
      </w:r>
    </w:p>
  </w:footnote>
  <w:footnote w:type="continuationSeparator" w:id="0">
    <w:p w14:paraId="570D01B4" w14:textId="77777777" w:rsidR="00BB3316" w:rsidRDefault="00BB3316">
      <w:r>
        <w:continuationSeparator/>
      </w:r>
    </w:p>
  </w:footnote>
  <w:footnote w:id="1">
    <w:p w14:paraId="514566AC" w14:textId="77777777" w:rsidR="008E1581" w:rsidRDefault="00FF0ED4">
      <w:pPr>
        <w:pStyle w:val="Textpoznmkypodiarou"/>
      </w:pPr>
      <w:r>
        <w:rPr>
          <w:rStyle w:val="Odkaznapoznmkupodiarou"/>
        </w:rPr>
        <w:footnoteRef/>
      </w:r>
      <w:r>
        <w:t xml:space="preserve"> </w:t>
      </w:r>
      <w:r w:rsidRPr="006907A3">
        <w:rPr>
          <w:rFonts w:ascii="Arial" w:hAnsi="Arial" w:cs="Arial"/>
          <w:sz w:val="18"/>
          <w:szCs w:val="18"/>
        </w:rPr>
        <w:t>Nehodiace sa prečiarknuť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0C300" w14:textId="466391A9" w:rsidR="00FB147D" w:rsidRPr="006907A3" w:rsidRDefault="00B121A9" w:rsidP="00FB147D">
    <w:pPr>
      <w:pStyle w:val="Hlavika"/>
      <w:rPr>
        <w:rFonts w:ascii="Arial" w:hAnsi="Arial" w:cs="Arial"/>
        <w:i/>
        <w:sz w:val="18"/>
        <w:szCs w:val="18"/>
      </w:rPr>
    </w:pPr>
    <w:proofErr w:type="spellStart"/>
    <w:r>
      <w:rPr>
        <w:rFonts w:ascii="Arial" w:hAnsi="Arial" w:cs="Arial"/>
        <w:i/>
        <w:sz w:val="18"/>
        <w:szCs w:val="18"/>
      </w:rPr>
      <w:t>Príloha</w:t>
    </w:r>
    <w:proofErr w:type="spellEnd"/>
    <w:r>
      <w:rPr>
        <w:rFonts w:ascii="Arial" w:hAnsi="Arial" w:cs="Arial"/>
        <w:i/>
        <w:sz w:val="18"/>
        <w:szCs w:val="18"/>
      </w:rPr>
      <w:t xml:space="preserve"> č. 4: </w:t>
    </w:r>
    <w:proofErr w:type="spellStart"/>
    <w:r>
      <w:rPr>
        <w:rFonts w:ascii="Arial" w:hAnsi="Arial" w:cs="Arial"/>
        <w:i/>
        <w:sz w:val="18"/>
        <w:szCs w:val="18"/>
      </w:rPr>
      <w:t>návrh</w:t>
    </w:r>
    <w:proofErr w:type="spellEnd"/>
    <w:r>
      <w:rPr>
        <w:rFonts w:ascii="Arial" w:hAnsi="Arial" w:cs="Arial"/>
        <w:i/>
        <w:sz w:val="18"/>
        <w:szCs w:val="18"/>
      </w:rPr>
      <w:t xml:space="preserve"> </w:t>
    </w:r>
    <w:proofErr w:type="spellStart"/>
    <w:r>
      <w:rPr>
        <w:rFonts w:ascii="Arial" w:hAnsi="Arial" w:cs="Arial"/>
        <w:i/>
        <w:sz w:val="18"/>
        <w:szCs w:val="18"/>
      </w:rPr>
      <w:t>zmluvy</w:t>
    </w:r>
    <w:proofErr w:type="spellEnd"/>
    <w:r>
      <w:rPr>
        <w:rFonts w:ascii="Arial" w:hAnsi="Arial" w:cs="Arial"/>
        <w:i/>
        <w:sz w:val="18"/>
        <w:szCs w:val="18"/>
      </w:rPr>
      <w:t xml:space="preserve"> o </w:t>
    </w:r>
    <w:proofErr w:type="spellStart"/>
    <w:r>
      <w:rPr>
        <w:rFonts w:ascii="Arial" w:hAnsi="Arial" w:cs="Arial"/>
        <w:i/>
        <w:sz w:val="18"/>
        <w:szCs w:val="18"/>
      </w:rPr>
      <w:t>dielo</w:t>
    </w:r>
    <w:proofErr w:type="spellEnd"/>
  </w:p>
  <w:p w14:paraId="5CC5D421" w14:textId="77777777" w:rsidR="00FB147D" w:rsidRPr="00FB147D" w:rsidRDefault="00FB147D">
    <w:pPr>
      <w:pStyle w:val="Hlavika"/>
      <w:rPr>
        <w:rFonts w:ascii="Arial" w:hAnsi="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57B7" w14:textId="77777777" w:rsidR="00BD7CE4" w:rsidRDefault="00BD7CE4" w:rsidP="002C2438">
    <w:pPr>
      <w:pStyle w:val="Hlavika"/>
      <w:jc w:val="center"/>
      <w:rPr>
        <w:lang w:val="pl-PL"/>
      </w:rPr>
    </w:pPr>
    <w:r>
      <w:rPr>
        <w:lang w:val="pl-PL"/>
      </w:rPr>
      <w:t xml:space="preserve">VZOROVÝ DOKUMENT - </w:t>
    </w:r>
    <w:r w:rsidRPr="002C2438">
      <w:rPr>
        <w:lang w:val="pl-PL"/>
      </w:rPr>
      <w:t xml:space="preserve">6B ZMLUVA O DIELO </w:t>
    </w:r>
  </w:p>
  <w:p w14:paraId="127D0BCF" w14:textId="77777777" w:rsidR="00BD7CE4" w:rsidRPr="002C2438" w:rsidRDefault="00BD7CE4" w:rsidP="002C2438">
    <w:pPr>
      <w:pStyle w:val="Hlavika"/>
      <w:jc w:val="center"/>
      <w:rPr>
        <w:lang w:val="pl-PL"/>
      </w:rPr>
    </w:pPr>
    <w:r w:rsidRPr="002C2438">
      <w:rPr>
        <w:lang w:val="pl-PL"/>
      </w:rPr>
      <w:t xml:space="preserve">(Predmet - zhotovenie stavby, Mesto Košice - </w:t>
    </w:r>
    <w:r>
      <w:rPr>
        <w:lang w:val="pl-PL"/>
      </w:rPr>
      <w:t>Objednávate</w:t>
    </w:r>
    <w:r w:rsidRPr="002C2438">
      <w:rPr>
        <w:lang w:val="pl-PL"/>
      </w:rPr>
      <w:t>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0630"/>
    <w:multiLevelType w:val="hybridMultilevel"/>
    <w:tmpl w:val="2F96F888"/>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5CA3EF4"/>
    <w:multiLevelType w:val="multilevel"/>
    <w:tmpl w:val="EFBC81A2"/>
    <w:lvl w:ilvl="0">
      <w:start w:val="3"/>
      <w:numFmt w:val="decimal"/>
      <w:lvlText w:val="%1"/>
      <w:lvlJc w:val="left"/>
      <w:pPr>
        <w:tabs>
          <w:tab w:val="num" w:pos="705"/>
        </w:tabs>
        <w:ind w:left="705" w:hanging="705"/>
      </w:pPr>
      <w:rPr>
        <w:rFonts w:cs="Times New Roman" w:hint="default"/>
      </w:rPr>
    </w:lvl>
    <w:lvl w:ilvl="1">
      <w:start w:val="1"/>
      <w:numFmt w:val="decimal"/>
      <w:lvlText w:val="%2."/>
      <w:lvlJc w:val="left"/>
      <w:pPr>
        <w:tabs>
          <w:tab w:val="num" w:pos="705"/>
        </w:tabs>
        <w:ind w:left="705" w:hanging="705"/>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D547C4C"/>
    <w:multiLevelType w:val="hybridMultilevel"/>
    <w:tmpl w:val="9618B06A"/>
    <w:lvl w:ilvl="0" w:tplc="08589B1C">
      <w:start w:val="10"/>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36C43B9"/>
    <w:multiLevelType w:val="hybridMultilevel"/>
    <w:tmpl w:val="83606664"/>
    <w:lvl w:ilvl="0" w:tplc="A97A5BA8">
      <w:start w:val="1"/>
      <w:numFmt w:val="decimal"/>
      <w:lvlText w:val="%1."/>
      <w:lvlJc w:val="left"/>
      <w:pPr>
        <w:ind w:left="360" w:hanging="360"/>
      </w:pPr>
      <w:rPr>
        <w:rFonts w:cs="Times New Roman" w:hint="default"/>
        <w:b w:val="0"/>
        <w:bCs/>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14C4597F"/>
    <w:multiLevelType w:val="hybridMultilevel"/>
    <w:tmpl w:val="70DE7F04"/>
    <w:lvl w:ilvl="0" w:tplc="427AD6BC">
      <w:start w:val="1"/>
      <w:numFmt w:val="upperRoman"/>
      <w:lvlText w:val="%1."/>
      <w:lvlJc w:val="left"/>
      <w:pPr>
        <w:ind w:left="1080" w:hanging="720"/>
      </w:pPr>
      <w:rPr>
        <w:rFonts w:cs="Times New Roman" w:hint="default"/>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E4609F8"/>
    <w:multiLevelType w:val="multilevel"/>
    <w:tmpl w:val="EAB6E306"/>
    <w:lvl w:ilvl="0">
      <w:start w:val="911"/>
      <w:numFmt w:val="bullet"/>
      <w:lvlText w:val="-"/>
      <w:lvlJc w:val="left"/>
      <w:rPr>
        <w:rFonts w:ascii="Calibri" w:eastAsia="Times New Roman" w:hAnsi="Calibri" w:hint="default"/>
        <w:b w:val="0"/>
        <w:i w:val="0"/>
        <w:smallCaps w:val="0"/>
        <w:strike w:val="0"/>
        <w:color w:val="000000"/>
        <w:spacing w:val="0"/>
        <w:w w:val="100"/>
        <w:position w:val="0"/>
        <w:sz w:val="18"/>
        <w:u w:val="none"/>
      </w:rPr>
    </w:lvl>
    <w:lvl w:ilvl="1">
      <w:start w:val="2"/>
      <w:numFmt w:val="decimal"/>
      <w:lvlText w:val="%2."/>
      <w:lvlJc w:val="left"/>
      <w:rPr>
        <w:rFonts w:ascii="Book Antiqua" w:eastAsia="Times New Roman"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Times New Roman"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Times New Roman"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cs="Times New Roman"/>
        <w:b w:val="0"/>
        <w:bCs w:val="0"/>
        <w:i w:val="0"/>
        <w:iCs w:val="0"/>
        <w:smallCaps w:val="0"/>
        <w:strike w:val="0"/>
        <w:color w:val="000000"/>
        <w:spacing w:val="0"/>
        <w:w w:val="100"/>
        <w:position w:val="0"/>
        <w:sz w:val="18"/>
        <w:szCs w:val="18"/>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1532587"/>
    <w:multiLevelType w:val="hybridMultilevel"/>
    <w:tmpl w:val="EBFA720A"/>
    <w:lvl w:ilvl="0" w:tplc="041B0017">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8" w15:restartNumberingAfterBreak="0">
    <w:nsid w:val="22CC3482"/>
    <w:multiLevelType w:val="hybridMultilevel"/>
    <w:tmpl w:val="18720B40"/>
    <w:lvl w:ilvl="0" w:tplc="B896C45A">
      <w:numFmt w:val="bullet"/>
      <w:lvlText w:val="-"/>
      <w:lvlJc w:val="left"/>
      <w:pPr>
        <w:ind w:left="1287" w:hanging="360"/>
      </w:pPr>
      <w:rPr>
        <w:rFonts w:ascii="Times New Roman" w:eastAsia="Times New Roman" w:hAnsi="Times New Roman"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24470016"/>
    <w:multiLevelType w:val="hybridMultilevel"/>
    <w:tmpl w:val="CC462726"/>
    <w:lvl w:ilvl="0" w:tplc="54B870FE">
      <w:start w:val="1"/>
      <w:numFmt w:val="decimal"/>
      <w:lvlText w:val="%1."/>
      <w:lvlJc w:val="left"/>
      <w:pPr>
        <w:ind w:left="720" w:hanging="360"/>
      </w:pPr>
      <w:rPr>
        <w:rFonts w:cs="Times New Roman" w:hint="default"/>
        <w:b w:val="0"/>
        <w:bCs/>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66A71BB"/>
    <w:multiLevelType w:val="multilevel"/>
    <w:tmpl w:val="F356E454"/>
    <w:lvl w:ilvl="0">
      <w:start w:val="911"/>
      <w:numFmt w:val="bullet"/>
      <w:lvlText w:val="-"/>
      <w:lvlJc w:val="left"/>
      <w:rPr>
        <w:rFonts w:ascii="Times New Roman" w:eastAsia="Times New Roman" w:hAnsi="Times New Roman" w:hint="default"/>
        <w:b w:val="0"/>
        <w:i w:val="0"/>
        <w:smallCaps w:val="0"/>
        <w:strike w:val="0"/>
        <w:color w:val="000000"/>
        <w:spacing w:val="0"/>
        <w:w w:val="100"/>
        <w:position w:val="0"/>
        <w:sz w:val="18"/>
        <w:u w:val="none"/>
      </w:rPr>
    </w:lvl>
    <w:lvl w:ilvl="1">
      <w:start w:val="2"/>
      <w:numFmt w:val="lowerLetter"/>
      <w:lvlText w:val="%2)"/>
      <w:lvlJc w:val="left"/>
      <w:rPr>
        <w:rFonts w:ascii="Book Antiqua" w:eastAsia="Times New Roman"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Times New Roman"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Arial" w:eastAsia="Times New Roman" w:hAnsi="Arial" w:cs="Arial" w:hint="default"/>
        <w:b/>
        <w:bCs/>
        <w:i w:val="0"/>
        <w:iCs w:val="0"/>
        <w:smallCaps w:val="0"/>
        <w:strike w:val="0"/>
        <w:color w:val="000000"/>
        <w:spacing w:val="0"/>
        <w:w w:val="100"/>
        <w:position w:val="0"/>
        <w:sz w:val="22"/>
        <w:szCs w:val="22"/>
        <w:u w:val="none"/>
      </w:rPr>
    </w:lvl>
    <w:lvl w:ilvl="4">
      <w:start w:val="1"/>
      <w:numFmt w:val="decimal"/>
      <w:lvlText w:val="%5."/>
      <w:lvlJc w:val="left"/>
      <w:rPr>
        <w:rFonts w:ascii="Arial" w:eastAsia="Times New Roman" w:hAnsi="Arial" w:cs="Arial" w:hint="default"/>
        <w:b w:val="0"/>
        <w:bCs w:val="0"/>
        <w:i w:val="0"/>
        <w:iCs w:val="0"/>
        <w:smallCaps w:val="0"/>
        <w:strike w:val="0"/>
        <w:color w:val="000000"/>
        <w:spacing w:val="0"/>
        <w:w w:val="100"/>
        <w:position w:val="0"/>
        <w:sz w:val="18"/>
        <w:szCs w:val="18"/>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0061705"/>
    <w:multiLevelType w:val="hybridMultilevel"/>
    <w:tmpl w:val="83921B4C"/>
    <w:lvl w:ilvl="0" w:tplc="B896C45A">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311955A4"/>
    <w:multiLevelType w:val="hybridMultilevel"/>
    <w:tmpl w:val="6A804430"/>
    <w:lvl w:ilvl="0" w:tplc="9D58D8C4">
      <w:start w:val="11"/>
      <w:numFmt w:val="upperRoman"/>
      <w:lvlText w:val="%1."/>
      <w:lvlJc w:val="left"/>
      <w:pPr>
        <w:ind w:left="72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13A454D"/>
    <w:multiLevelType w:val="hybridMultilevel"/>
    <w:tmpl w:val="30BE5338"/>
    <w:lvl w:ilvl="0" w:tplc="1C3A2708">
      <w:start w:val="1"/>
      <w:numFmt w:val="lowerLetter"/>
      <w:lvlText w:val="%1)"/>
      <w:lvlJc w:val="left"/>
      <w:pPr>
        <w:ind w:left="1065" w:hanging="360"/>
      </w:pPr>
      <w:rPr>
        <w:rFonts w:cs="Times New Roman" w:hint="default"/>
        <w:i w:val="0"/>
      </w:rPr>
    </w:lvl>
    <w:lvl w:ilvl="1" w:tplc="041B0019">
      <w:start w:val="1"/>
      <w:numFmt w:val="lowerLetter"/>
      <w:lvlText w:val="%2."/>
      <w:lvlJc w:val="left"/>
      <w:pPr>
        <w:ind w:left="1785" w:hanging="360"/>
      </w:pPr>
      <w:rPr>
        <w:rFonts w:cs="Times New Roman"/>
      </w:rPr>
    </w:lvl>
    <w:lvl w:ilvl="2" w:tplc="041B001B">
      <w:start w:val="1"/>
      <w:numFmt w:val="lowerRoman"/>
      <w:lvlText w:val="%3."/>
      <w:lvlJc w:val="right"/>
      <w:pPr>
        <w:ind w:left="2505" w:hanging="180"/>
      </w:pPr>
      <w:rPr>
        <w:rFonts w:cs="Times New Roman"/>
      </w:rPr>
    </w:lvl>
    <w:lvl w:ilvl="3" w:tplc="041B000F">
      <w:start w:val="1"/>
      <w:numFmt w:val="decimal"/>
      <w:lvlText w:val="%4."/>
      <w:lvlJc w:val="left"/>
      <w:pPr>
        <w:ind w:left="3225" w:hanging="360"/>
      </w:pPr>
      <w:rPr>
        <w:rFonts w:cs="Times New Roman"/>
      </w:rPr>
    </w:lvl>
    <w:lvl w:ilvl="4" w:tplc="041B0019">
      <w:start w:val="1"/>
      <w:numFmt w:val="lowerLetter"/>
      <w:lvlText w:val="%5."/>
      <w:lvlJc w:val="left"/>
      <w:pPr>
        <w:ind w:left="3945" w:hanging="360"/>
      </w:pPr>
      <w:rPr>
        <w:rFonts w:cs="Times New Roman"/>
      </w:rPr>
    </w:lvl>
    <w:lvl w:ilvl="5" w:tplc="041B001B">
      <w:start w:val="1"/>
      <w:numFmt w:val="lowerRoman"/>
      <w:lvlText w:val="%6."/>
      <w:lvlJc w:val="right"/>
      <w:pPr>
        <w:ind w:left="4665" w:hanging="180"/>
      </w:pPr>
      <w:rPr>
        <w:rFonts w:cs="Times New Roman"/>
      </w:rPr>
    </w:lvl>
    <w:lvl w:ilvl="6" w:tplc="041B000F">
      <w:start w:val="1"/>
      <w:numFmt w:val="decimal"/>
      <w:lvlText w:val="%7."/>
      <w:lvlJc w:val="left"/>
      <w:pPr>
        <w:ind w:left="5385" w:hanging="360"/>
      </w:pPr>
      <w:rPr>
        <w:rFonts w:cs="Times New Roman"/>
      </w:rPr>
    </w:lvl>
    <w:lvl w:ilvl="7" w:tplc="041B0019">
      <w:start w:val="1"/>
      <w:numFmt w:val="lowerLetter"/>
      <w:lvlText w:val="%8."/>
      <w:lvlJc w:val="left"/>
      <w:pPr>
        <w:ind w:left="6105" w:hanging="360"/>
      </w:pPr>
      <w:rPr>
        <w:rFonts w:cs="Times New Roman"/>
      </w:rPr>
    </w:lvl>
    <w:lvl w:ilvl="8" w:tplc="041B001B">
      <w:start w:val="1"/>
      <w:numFmt w:val="lowerRoman"/>
      <w:lvlText w:val="%9."/>
      <w:lvlJc w:val="right"/>
      <w:pPr>
        <w:ind w:left="6825" w:hanging="180"/>
      </w:pPr>
      <w:rPr>
        <w:rFonts w:cs="Times New Roman"/>
      </w:rPr>
    </w:lvl>
  </w:abstractNum>
  <w:abstractNum w:abstractNumId="14" w15:restartNumberingAfterBreak="0">
    <w:nsid w:val="33730674"/>
    <w:multiLevelType w:val="hybridMultilevel"/>
    <w:tmpl w:val="F6E41B18"/>
    <w:lvl w:ilvl="0" w:tplc="B76071AE">
      <w:start w:val="1"/>
      <w:numFmt w:val="lowerLetter"/>
      <w:lvlText w:val="%1)"/>
      <w:lvlJc w:val="left"/>
      <w:pPr>
        <w:tabs>
          <w:tab w:val="num" w:pos="1162"/>
        </w:tabs>
        <w:ind w:left="1162" w:hanging="454"/>
      </w:pPr>
      <w:rPr>
        <w:rFonts w:ascii="Times New Roman" w:eastAsia="Times New Roman" w:hAnsi="Times New Roman" w:cs="Times New Roman"/>
        <w:color w:val="auto"/>
        <w:sz w:val="22"/>
      </w:rPr>
    </w:lvl>
    <w:lvl w:ilvl="1" w:tplc="041B0003">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15" w15:restartNumberingAfterBreak="0">
    <w:nsid w:val="34F4363B"/>
    <w:multiLevelType w:val="multilevel"/>
    <w:tmpl w:val="12FE207C"/>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83C0A93"/>
    <w:multiLevelType w:val="hybridMultilevel"/>
    <w:tmpl w:val="DFBCBEA8"/>
    <w:lvl w:ilvl="0" w:tplc="CA8E569E">
      <w:start w:val="1"/>
      <w:numFmt w:val="decimal"/>
      <w:lvlText w:val="%1."/>
      <w:lvlJc w:val="left"/>
      <w:pPr>
        <w:ind w:left="720" w:hanging="360"/>
      </w:pPr>
      <w:rPr>
        <w:rFonts w:cs="Times New Roman" w:hint="default"/>
        <w:b w:val="0"/>
        <w:bCs/>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3ECE2667"/>
    <w:multiLevelType w:val="hybridMultilevel"/>
    <w:tmpl w:val="AD8686DE"/>
    <w:lvl w:ilvl="0" w:tplc="575A9224">
      <w:start w:val="1"/>
      <w:numFmt w:val="decimal"/>
      <w:lvlText w:val="%1."/>
      <w:lvlJc w:val="left"/>
      <w:pPr>
        <w:ind w:left="720" w:hanging="360"/>
      </w:pPr>
      <w:rPr>
        <w:rFonts w:ascii="Arial" w:hAnsi="Arial" w:cs="Arial" w:hint="default"/>
        <w:b w:val="0"/>
        <w:bCs/>
        <w:strike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403E3F34"/>
    <w:multiLevelType w:val="hybridMultilevel"/>
    <w:tmpl w:val="C5E0D9F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35B4DB7"/>
    <w:multiLevelType w:val="hybridMultilevel"/>
    <w:tmpl w:val="C818ED9C"/>
    <w:lvl w:ilvl="0" w:tplc="7A660DEE">
      <w:start w:val="1"/>
      <w:numFmt w:val="lowerLetter"/>
      <w:lvlText w:val="%1)"/>
      <w:lvlJc w:val="left"/>
      <w:pPr>
        <w:ind w:left="1068" w:hanging="360"/>
      </w:pPr>
      <w:rPr>
        <w:rFonts w:cs="Times New Roman" w:hint="default"/>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20" w15:restartNumberingAfterBreak="0">
    <w:nsid w:val="43D46CCD"/>
    <w:multiLevelType w:val="hybridMultilevel"/>
    <w:tmpl w:val="E7460D30"/>
    <w:lvl w:ilvl="0" w:tplc="77E8913A">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21" w15:restartNumberingAfterBreak="0">
    <w:nsid w:val="45201C7B"/>
    <w:multiLevelType w:val="hybridMultilevel"/>
    <w:tmpl w:val="89A04086"/>
    <w:lvl w:ilvl="0" w:tplc="2D766644">
      <w:start w:val="1"/>
      <w:numFmt w:val="lowerLetter"/>
      <w:lvlText w:val="%1)"/>
      <w:lvlJc w:val="left"/>
      <w:pPr>
        <w:ind w:left="2340" w:hanging="360"/>
      </w:pPr>
      <w:rPr>
        <w:rFonts w:cs="Times New Roman" w:hint="default"/>
        <w:i w:val="0"/>
        <w:color w:val="auto"/>
      </w:rPr>
    </w:lvl>
    <w:lvl w:ilvl="1" w:tplc="041B0019" w:tentative="1">
      <w:start w:val="1"/>
      <w:numFmt w:val="lowerLetter"/>
      <w:lvlText w:val="%2."/>
      <w:lvlJc w:val="left"/>
      <w:pPr>
        <w:ind w:left="3060" w:hanging="360"/>
      </w:pPr>
      <w:rPr>
        <w:rFonts w:cs="Times New Roman"/>
      </w:rPr>
    </w:lvl>
    <w:lvl w:ilvl="2" w:tplc="041B001B" w:tentative="1">
      <w:start w:val="1"/>
      <w:numFmt w:val="lowerRoman"/>
      <w:lvlText w:val="%3."/>
      <w:lvlJc w:val="right"/>
      <w:pPr>
        <w:ind w:left="3780" w:hanging="180"/>
      </w:pPr>
      <w:rPr>
        <w:rFonts w:cs="Times New Roman"/>
      </w:rPr>
    </w:lvl>
    <w:lvl w:ilvl="3" w:tplc="041B000F" w:tentative="1">
      <w:start w:val="1"/>
      <w:numFmt w:val="decimal"/>
      <w:lvlText w:val="%4."/>
      <w:lvlJc w:val="left"/>
      <w:pPr>
        <w:ind w:left="4500" w:hanging="360"/>
      </w:pPr>
      <w:rPr>
        <w:rFonts w:cs="Times New Roman"/>
      </w:rPr>
    </w:lvl>
    <w:lvl w:ilvl="4" w:tplc="041B0019" w:tentative="1">
      <w:start w:val="1"/>
      <w:numFmt w:val="lowerLetter"/>
      <w:lvlText w:val="%5."/>
      <w:lvlJc w:val="left"/>
      <w:pPr>
        <w:ind w:left="5220" w:hanging="360"/>
      </w:pPr>
      <w:rPr>
        <w:rFonts w:cs="Times New Roman"/>
      </w:rPr>
    </w:lvl>
    <w:lvl w:ilvl="5" w:tplc="041B001B" w:tentative="1">
      <w:start w:val="1"/>
      <w:numFmt w:val="lowerRoman"/>
      <w:lvlText w:val="%6."/>
      <w:lvlJc w:val="right"/>
      <w:pPr>
        <w:ind w:left="5940" w:hanging="180"/>
      </w:pPr>
      <w:rPr>
        <w:rFonts w:cs="Times New Roman"/>
      </w:rPr>
    </w:lvl>
    <w:lvl w:ilvl="6" w:tplc="041B000F" w:tentative="1">
      <w:start w:val="1"/>
      <w:numFmt w:val="decimal"/>
      <w:lvlText w:val="%7."/>
      <w:lvlJc w:val="left"/>
      <w:pPr>
        <w:ind w:left="6660" w:hanging="360"/>
      </w:pPr>
      <w:rPr>
        <w:rFonts w:cs="Times New Roman"/>
      </w:rPr>
    </w:lvl>
    <w:lvl w:ilvl="7" w:tplc="041B0019" w:tentative="1">
      <w:start w:val="1"/>
      <w:numFmt w:val="lowerLetter"/>
      <w:lvlText w:val="%8."/>
      <w:lvlJc w:val="left"/>
      <w:pPr>
        <w:ind w:left="7380" w:hanging="360"/>
      </w:pPr>
      <w:rPr>
        <w:rFonts w:cs="Times New Roman"/>
      </w:rPr>
    </w:lvl>
    <w:lvl w:ilvl="8" w:tplc="041B001B" w:tentative="1">
      <w:start w:val="1"/>
      <w:numFmt w:val="lowerRoman"/>
      <w:lvlText w:val="%9."/>
      <w:lvlJc w:val="right"/>
      <w:pPr>
        <w:ind w:left="8100" w:hanging="180"/>
      </w:pPr>
      <w:rPr>
        <w:rFonts w:cs="Times New Roman"/>
      </w:rPr>
    </w:lvl>
  </w:abstractNum>
  <w:abstractNum w:abstractNumId="22" w15:restartNumberingAfterBreak="0">
    <w:nsid w:val="4A085410"/>
    <w:multiLevelType w:val="hybridMultilevel"/>
    <w:tmpl w:val="84F41808"/>
    <w:lvl w:ilvl="0" w:tplc="ABD0E540">
      <w:start w:val="1"/>
      <w:numFmt w:val="lowerLetter"/>
      <w:lvlText w:val="%1)"/>
      <w:lvlJc w:val="left"/>
      <w:pPr>
        <w:ind w:left="748" w:hanging="180"/>
      </w:pPr>
      <w:rPr>
        <w:rFonts w:cs="Times New Roman" w:hint="default"/>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E740B48"/>
    <w:multiLevelType w:val="hybridMultilevel"/>
    <w:tmpl w:val="DDEC54AE"/>
    <w:lvl w:ilvl="0" w:tplc="B896C45A">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4" w15:restartNumberingAfterBreak="0">
    <w:nsid w:val="53F1178B"/>
    <w:multiLevelType w:val="hybridMultilevel"/>
    <w:tmpl w:val="C90E9452"/>
    <w:lvl w:ilvl="0" w:tplc="032E4F24">
      <w:start w:val="1"/>
      <w:numFmt w:val="lowerLetter"/>
      <w:lvlText w:val="%1)"/>
      <w:lvlJc w:val="left"/>
      <w:pPr>
        <w:ind w:left="748" w:hanging="180"/>
      </w:pPr>
      <w:rPr>
        <w:rFonts w:cs="Times New Roman" w:hint="default"/>
        <w:i w:val="0"/>
        <w:color w:val="auto"/>
      </w:rPr>
    </w:lvl>
    <w:lvl w:ilvl="1" w:tplc="041B0019" w:tentative="1">
      <w:start w:val="1"/>
      <w:numFmt w:val="lowerLetter"/>
      <w:lvlText w:val="%2."/>
      <w:lvlJc w:val="left"/>
      <w:pPr>
        <w:ind w:left="1440" w:hanging="360"/>
      </w:pPr>
      <w:rPr>
        <w:rFonts w:cs="Times New Roman"/>
      </w:rPr>
    </w:lvl>
    <w:lvl w:ilvl="2" w:tplc="2D766644">
      <w:start w:val="1"/>
      <w:numFmt w:val="lowerLetter"/>
      <w:lvlText w:val="%3)"/>
      <w:lvlJc w:val="left"/>
      <w:pPr>
        <w:ind w:left="2160" w:hanging="180"/>
      </w:pPr>
      <w:rPr>
        <w:rFonts w:cs="Times New Roman" w:hint="default"/>
        <w:i w:val="0"/>
        <w:color w:val="auto"/>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5F7E25AE"/>
    <w:multiLevelType w:val="multilevel"/>
    <w:tmpl w:val="92FEC8A2"/>
    <w:lvl w:ilvl="0">
      <w:start w:val="4"/>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65"/>
        </w:tabs>
        <w:ind w:left="1065" w:hanging="705"/>
      </w:pPr>
      <w:rPr>
        <w:rFonts w:cs="Times New Roman" w:hint="default"/>
        <w:b w:val="0"/>
        <w:i w:val="0"/>
      </w:rPr>
    </w:lvl>
    <w:lvl w:ilvl="2">
      <w:start w:val="1"/>
      <w:numFmt w:val="bullet"/>
      <w:lvlText w:val=""/>
      <w:lvlJc w:val="left"/>
      <w:pPr>
        <w:tabs>
          <w:tab w:val="num" w:pos="1080"/>
        </w:tabs>
        <w:ind w:left="1080" w:hanging="720"/>
      </w:pPr>
      <w:rPr>
        <w:rFonts w:ascii="Symbol" w:hAnsi="Symbol"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6" w15:restartNumberingAfterBreak="0">
    <w:nsid w:val="5F97708B"/>
    <w:multiLevelType w:val="hybridMultilevel"/>
    <w:tmpl w:val="B8EA80EA"/>
    <w:lvl w:ilvl="0" w:tplc="E07EFAF0">
      <w:start w:val="911"/>
      <w:numFmt w:val="bullet"/>
      <w:lvlText w:val="-"/>
      <w:lvlJc w:val="left"/>
      <w:pPr>
        <w:ind w:left="1204" w:hanging="360"/>
      </w:pPr>
      <w:rPr>
        <w:rFonts w:ascii="Calibri" w:eastAsia="Times New Roman" w:hAnsi="Calibri" w:hint="default"/>
      </w:rPr>
    </w:lvl>
    <w:lvl w:ilvl="1" w:tplc="041B0003" w:tentative="1">
      <w:start w:val="1"/>
      <w:numFmt w:val="bullet"/>
      <w:lvlText w:val="o"/>
      <w:lvlJc w:val="left"/>
      <w:pPr>
        <w:ind w:left="1924" w:hanging="360"/>
      </w:pPr>
      <w:rPr>
        <w:rFonts w:ascii="Courier New" w:hAnsi="Courier New" w:hint="default"/>
      </w:rPr>
    </w:lvl>
    <w:lvl w:ilvl="2" w:tplc="041B0005" w:tentative="1">
      <w:start w:val="1"/>
      <w:numFmt w:val="bullet"/>
      <w:lvlText w:val=""/>
      <w:lvlJc w:val="left"/>
      <w:pPr>
        <w:ind w:left="2644" w:hanging="360"/>
      </w:pPr>
      <w:rPr>
        <w:rFonts w:ascii="Wingdings" w:hAnsi="Wingdings" w:hint="default"/>
      </w:rPr>
    </w:lvl>
    <w:lvl w:ilvl="3" w:tplc="041B0001" w:tentative="1">
      <w:start w:val="1"/>
      <w:numFmt w:val="bullet"/>
      <w:lvlText w:val=""/>
      <w:lvlJc w:val="left"/>
      <w:pPr>
        <w:ind w:left="3364" w:hanging="360"/>
      </w:pPr>
      <w:rPr>
        <w:rFonts w:ascii="Symbol" w:hAnsi="Symbol" w:hint="default"/>
      </w:rPr>
    </w:lvl>
    <w:lvl w:ilvl="4" w:tplc="041B0003" w:tentative="1">
      <w:start w:val="1"/>
      <w:numFmt w:val="bullet"/>
      <w:lvlText w:val="o"/>
      <w:lvlJc w:val="left"/>
      <w:pPr>
        <w:ind w:left="4084" w:hanging="360"/>
      </w:pPr>
      <w:rPr>
        <w:rFonts w:ascii="Courier New" w:hAnsi="Courier New" w:hint="default"/>
      </w:rPr>
    </w:lvl>
    <w:lvl w:ilvl="5" w:tplc="041B0005" w:tentative="1">
      <w:start w:val="1"/>
      <w:numFmt w:val="bullet"/>
      <w:lvlText w:val=""/>
      <w:lvlJc w:val="left"/>
      <w:pPr>
        <w:ind w:left="4804" w:hanging="360"/>
      </w:pPr>
      <w:rPr>
        <w:rFonts w:ascii="Wingdings" w:hAnsi="Wingdings" w:hint="default"/>
      </w:rPr>
    </w:lvl>
    <w:lvl w:ilvl="6" w:tplc="041B0001" w:tentative="1">
      <w:start w:val="1"/>
      <w:numFmt w:val="bullet"/>
      <w:lvlText w:val=""/>
      <w:lvlJc w:val="left"/>
      <w:pPr>
        <w:ind w:left="5524" w:hanging="360"/>
      </w:pPr>
      <w:rPr>
        <w:rFonts w:ascii="Symbol" w:hAnsi="Symbol" w:hint="default"/>
      </w:rPr>
    </w:lvl>
    <w:lvl w:ilvl="7" w:tplc="041B0003" w:tentative="1">
      <w:start w:val="1"/>
      <w:numFmt w:val="bullet"/>
      <w:lvlText w:val="o"/>
      <w:lvlJc w:val="left"/>
      <w:pPr>
        <w:ind w:left="6244" w:hanging="360"/>
      </w:pPr>
      <w:rPr>
        <w:rFonts w:ascii="Courier New" w:hAnsi="Courier New" w:hint="default"/>
      </w:rPr>
    </w:lvl>
    <w:lvl w:ilvl="8" w:tplc="041B0005" w:tentative="1">
      <w:start w:val="1"/>
      <w:numFmt w:val="bullet"/>
      <w:lvlText w:val=""/>
      <w:lvlJc w:val="left"/>
      <w:pPr>
        <w:ind w:left="6964" w:hanging="360"/>
      </w:pPr>
      <w:rPr>
        <w:rFonts w:ascii="Wingdings" w:hAnsi="Wingdings" w:hint="default"/>
      </w:rPr>
    </w:lvl>
  </w:abstractNum>
  <w:abstractNum w:abstractNumId="27" w15:restartNumberingAfterBreak="0">
    <w:nsid w:val="607247CE"/>
    <w:multiLevelType w:val="hybridMultilevel"/>
    <w:tmpl w:val="5EA42388"/>
    <w:lvl w:ilvl="0" w:tplc="041B000F">
      <w:start w:val="1"/>
      <w:numFmt w:val="decimal"/>
      <w:lvlText w:val="%1."/>
      <w:lvlJc w:val="left"/>
      <w:pPr>
        <w:ind w:left="840" w:hanging="480"/>
      </w:pPr>
      <w:rPr>
        <w:rFonts w:cs="Times New Roman" w:hint="default"/>
        <w:b/>
        <w:bCs/>
      </w:rPr>
    </w:lvl>
    <w:lvl w:ilvl="1" w:tplc="81D2BD74">
      <w:start w:val="1"/>
      <w:numFmt w:val="decimal"/>
      <w:lvlText w:val="%2."/>
      <w:lvlJc w:val="left"/>
      <w:pPr>
        <w:ind w:left="1440" w:hanging="360"/>
      </w:pPr>
      <w:rPr>
        <w:rFonts w:ascii="Arial" w:eastAsia="Times New Roman" w:hAnsi="Arial" w:cs="Arial" w:hint="default"/>
        <w:b w:val="0"/>
        <w:bCs/>
        <w:color w:val="auto"/>
      </w:rPr>
    </w:lvl>
    <w:lvl w:ilvl="2" w:tplc="ABD0E540">
      <w:start w:val="1"/>
      <w:numFmt w:val="lowerLetter"/>
      <w:lvlText w:val="%3)"/>
      <w:lvlJc w:val="left"/>
      <w:pPr>
        <w:ind w:left="748" w:hanging="180"/>
      </w:pPr>
      <w:rPr>
        <w:rFonts w:cs="Times New Roman" w:hint="default"/>
        <w:i w:val="0"/>
        <w:color w:val="auto"/>
      </w:rPr>
    </w:lvl>
    <w:lvl w:ilvl="3" w:tplc="48DC821A">
      <w:start w:val="1"/>
      <w:numFmt w:val="decimal"/>
      <w:lvlText w:val="%4."/>
      <w:lvlJc w:val="left"/>
      <w:pPr>
        <w:ind w:left="2880" w:hanging="360"/>
      </w:pPr>
      <w:rPr>
        <w:rFonts w:cs="Times New Roman"/>
        <w:b w:val="0"/>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8" w15:restartNumberingAfterBreak="0">
    <w:nsid w:val="634A4CF6"/>
    <w:multiLevelType w:val="hybridMultilevel"/>
    <w:tmpl w:val="1E10D680"/>
    <w:lvl w:ilvl="0" w:tplc="67F0C488">
      <w:start w:val="1"/>
      <w:numFmt w:val="decimal"/>
      <w:lvlText w:val="%1."/>
      <w:lvlJc w:val="left"/>
      <w:pPr>
        <w:ind w:left="720" w:hanging="360"/>
      </w:pPr>
      <w:rPr>
        <w:rFonts w:cs="Times New Roman"/>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6477977"/>
    <w:multiLevelType w:val="hybridMultilevel"/>
    <w:tmpl w:val="C35C2C3C"/>
    <w:lvl w:ilvl="0" w:tplc="50E86868">
      <w:start w:val="5"/>
      <w:numFmt w:val="decimal"/>
      <w:lvlText w:val="%1."/>
      <w:lvlJc w:val="left"/>
      <w:pPr>
        <w:ind w:left="1440" w:hanging="360"/>
      </w:pPr>
      <w:rPr>
        <w:rFonts w:ascii="Arial" w:eastAsia="Times New Roman" w:hAnsi="Arial" w:cs="Arial" w:hint="default"/>
        <w:b w:val="0"/>
        <w:bCs/>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807143D"/>
    <w:multiLevelType w:val="hybridMultilevel"/>
    <w:tmpl w:val="41001E84"/>
    <w:lvl w:ilvl="0" w:tplc="B896C45A">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69CD3081"/>
    <w:multiLevelType w:val="hybridMultilevel"/>
    <w:tmpl w:val="9D1EF49E"/>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D0A546A"/>
    <w:multiLevelType w:val="hybridMultilevel"/>
    <w:tmpl w:val="35380C3C"/>
    <w:lvl w:ilvl="0" w:tplc="041B0017">
      <w:start w:val="1"/>
      <w:numFmt w:val="lowerLetter"/>
      <w:lvlText w:val="%1)"/>
      <w:lvlJc w:val="left"/>
      <w:pPr>
        <w:ind w:left="786" w:hanging="360"/>
      </w:pPr>
      <w:rPr>
        <w:rFonts w:cs="Times New Roman"/>
      </w:rPr>
    </w:lvl>
    <w:lvl w:ilvl="1" w:tplc="041B0019" w:tentative="1">
      <w:start w:val="1"/>
      <w:numFmt w:val="lowerLetter"/>
      <w:lvlText w:val="%2."/>
      <w:lvlJc w:val="left"/>
      <w:pPr>
        <w:ind w:left="1932" w:hanging="360"/>
      </w:pPr>
      <w:rPr>
        <w:rFonts w:cs="Times New Roman"/>
      </w:rPr>
    </w:lvl>
    <w:lvl w:ilvl="2" w:tplc="041B001B" w:tentative="1">
      <w:start w:val="1"/>
      <w:numFmt w:val="lowerRoman"/>
      <w:lvlText w:val="%3."/>
      <w:lvlJc w:val="right"/>
      <w:pPr>
        <w:ind w:left="2652" w:hanging="180"/>
      </w:pPr>
      <w:rPr>
        <w:rFonts w:cs="Times New Roman"/>
      </w:rPr>
    </w:lvl>
    <w:lvl w:ilvl="3" w:tplc="041B000F" w:tentative="1">
      <w:start w:val="1"/>
      <w:numFmt w:val="decimal"/>
      <w:lvlText w:val="%4."/>
      <w:lvlJc w:val="left"/>
      <w:pPr>
        <w:ind w:left="3372" w:hanging="360"/>
      </w:pPr>
      <w:rPr>
        <w:rFonts w:cs="Times New Roman"/>
      </w:rPr>
    </w:lvl>
    <w:lvl w:ilvl="4" w:tplc="041B0019" w:tentative="1">
      <w:start w:val="1"/>
      <w:numFmt w:val="lowerLetter"/>
      <w:lvlText w:val="%5."/>
      <w:lvlJc w:val="left"/>
      <w:pPr>
        <w:ind w:left="4092" w:hanging="360"/>
      </w:pPr>
      <w:rPr>
        <w:rFonts w:cs="Times New Roman"/>
      </w:rPr>
    </w:lvl>
    <w:lvl w:ilvl="5" w:tplc="041B001B" w:tentative="1">
      <w:start w:val="1"/>
      <w:numFmt w:val="lowerRoman"/>
      <w:lvlText w:val="%6."/>
      <w:lvlJc w:val="right"/>
      <w:pPr>
        <w:ind w:left="4812" w:hanging="180"/>
      </w:pPr>
      <w:rPr>
        <w:rFonts w:cs="Times New Roman"/>
      </w:rPr>
    </w:lvl>
    <w:lvl w:ilvl="6" w:tplc="041B000F" w:tentative="1">
      <w:start w:val="1"/>
      <w:numFmt w:val="decimal"/>
      <w:lvlText w:val="%7."/>
      <w:lvlJc w:val="left"/>
      <w:pPr>
        <w:ind w:left="5532" w:hanging="360"/>
      </w:pPr>
      <w:rPr>
        <w:rFonts w:cs="Times New Roman"/>
      </w:rPr>
    </w:lvl>
    <w:lvl w:ilvl="7" w:tplc="041B0019" w:tentative="1">
      <w:start w:val="1"/>
      <w:numFmt w:val="lowerLetter"/>
      <w:lvlText w:val="%8."/>
      <w:lvlJc w:val="left"/>
      <w:pPr>
        <w:ind w:left="6252" w:hanging="360"/>
      </w:pPr>
      <w:rPr>
        <w:rFonts w:cs="Times New Roman"/>
      </w:rPr>
    </w:lvl>
    <w:lvl w:ilvl="8" w:tplc="041B001B" w:tentative="1">
      <w:start w:val="1"/>
      <w:numFmt w:val="lowerRoman"/>
      <w:lvlText w:val="%9."/>
      <w:lvlJc w:val="right"/>
      <w:pPr>
        <w:ind w:left="6972" w:hanging="180"/>
      </w:pPr>
      <w:rPr>
        <w:rFonts w:cs="Times New Roman"/>
      </w:rPr>
    </w:lvl>
  </w:abstractNum>
  <w:abstractNum w:abstractNumId="33" w15:restartNumberingAfterBreak="0">
    <w:nsid w:val="6DDE1E78"/>
    <w:multiLevelType w:val="hybridMultilevel"/>
    <w:tmpl w:val="4C54965E"/>
    <w:lvl w:ilvl="0" w:tplc="6F5C9E50">
      <w:start w:val="8"/>
      <w:numFmt w:val="upperRoman"/>
      <w:lvlText w:val="%1."/>
      <w:lvlJc w:val="left"/>
      <w:pPr>
        <w:ind w:left="270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E1C7DAC"/>
    <w:multiLevelType w:val="hybridMultilevel"/>
    <w:tmpl w:val="36CC99FE"/>
    <w:lvl w:ilvl="0" w:tplc="B896C45A">
      <w:numFmt w:val="bullet"/>
      <w:lvlText w:val="-"/>
      <w:lvlJc w:val="left"/>
      <w:pPr>
        <w:ind w:left="1068" w:hanging="360"/>
      </w:pPr>
      <w:rPr>
        <w:rFonts w:ascii="Times New Roman" w:eastAsia="Times New Roman" w:hAnsi="Times New Roman" w:hint="default"/>
      </w:rPr>
    </w:lvl>
    <w:lvl w:ilvl="1" w:tplc="041B0003">
      <w:start w:val="1"/>
      <w:numFmt w:val="bullet"/>
      <w:lvlText w:val="o"/>
      <w:lvlJc w:val="left"/>
      <w:pPr>
        <w:ind w:left="1788" w:hanging="360"/>
      </w:pPr>
      <w:rPr>
        <w:rFonts w:ascii="Courier New" w:hAnsi="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hint="default"/>
      </w:rPr>
    </w:lvl>
    <w:lvl w:ilvl="8" w:tplc="041B0005">
      <w:start w:val="1"/>
      <w:numFmt w:val="bullet"/>
      <w:lvlText w:val=""/>
      <w:lvlJc w:val="left"/>
      <w:pPr>
        <w:ind w:left="6828" w:hanging="360"/>
      </w:pPr>
      <w:rPr>
        <w:rFonts w:ascii="Wingdings" w:hAnsi="Wingdings" w:hint="default"/>
      </w:rPr>
    </w:lvl>
  </w:abstractNum>
  <w:abstractNum w:abstractNumId="35" w15:restartNumberingAfterBreak="0">
    <w:nsid w:val="6F71232B"/>
    <w:multiLevelType w:val="hybridMultilevel"/>
    <w:tmpl w:val="A11EAD26"/>
    <w:lvl w:ilvl="0" w:tplc="041B0017">
      <w:start w:val="1"/>
      <w:numFmt w:val="lowerLetter"/>
      <w:lvlText w:val="%1)"/>
      <w:lvlJc w:val="left"/>
      <w:pPr>
        <w:ind w:left="1104" w:hanging="360"/>
      </w:pPr>
      <w:rPr>
        <w:rFonts w:cs="Times New Roman"/>
      </w:rPr>
    </w:lvl>
    <w:lvl w:ilvl="1" w:tplc="041B0019">
      <w:start w:val="1"/>
      <w:numFmt w:val="lowerLetter"/>
      <w:lvlText w:val="%2."/>
      <w:lvlJc w:val="left"/>
      <w:pPr>
        <w:ind w:left="1824" w:hanging="360"/>
      </w:pPr>
      <w:rPr>
        <w:rFonts w:cs="Times New Roman"/>
      </w:rPr>
    </w:lvl>
    <w:lvl w:ilvl="2" w:tplc="041B001B" w:tentative="1">
      <w:start w:val="1"/>
      <w:numFmt w:val="lowerRoman"/>
      <w:lvlText w:val="%3."/>
      <w:lvlJc w:val="right"/>
      <w:pPr>
        <w:ind w:left="2544" w:hanging="180"/>
      </w:pPr>
      <w:rPr>
        <w:rFonts w:cs="Times New Roman"/>
      </w:rPr>
    </w:lvl>
    <w:lvl w:ilvl="3" w:tplc="041B000F" w:tentative="1">
      <w:start w:val="1"/>
      <w:numFmt w:val="decimal"/>
      <w:lvlText w:val="%4."/>
      <w:lvlJc w:val="left"/>
      <w:pPr>
        <w:ind w:left="3264" w:hanging="360"/>
      </w:pPr>
      <w:rPr>
        <w:rFonts w:cs="Times New Roman"/>
      </w:rPr>
    </w:lvl>
    <w:lvl w:ilvl="4" w:tplc="041B0019" w:tentative="1">
      <w:start w:val="1"/>
      <w:numFmt w:val="lowerLetter"/>
      <w:lvlText w:val="%5."/>
      <w:lvlJc w:val="left"/>
      <w:pPr>
        <w:ind w:left="3984" w:hanging="360"/>
      </w:pPr>
      <w:rPr>
        <w:rFonts w:cs="Times New Roman"/>
      </w:rPr>
    </w:lvl>
    <w:lvl w:ilvl="5" w:tplc="041B001B" w:tentative="1">
      <w:start w:val="1"/>
      <w:numFmt w:val="lowerRoman"/>
      <w:lvlText w:val="%6."/>
      <w:lvlJc w:val="right"/>
      <w:pPr>
        <w:ind w:left="4704" w:hanging="180"/>
      </w:pPr>
      <w:rPr>
        <w:rFonts w:cs="Times New Roman"/>
      </w:rPr>
    </w:lvl>
    <w:lvl w:ilvl="6" w:tplc="041B000F" w:tentative="1">
      <w:start w:val="1"/>
      <w:numFmt w:val="decimal"/>
      <w:lvlText w:val="%7."/>
      <w:lvlJc w:val="left"/>
      <w:pPr>
        <w:ind w:left="5424" w:hanging="360"/>
      </w:pPr>
      <w:rPr>
        <w:rFonts w:cs="Times New Roman"/>
      </w:rPr>
    </w:lvl>
    <w:lvl w:ilvl="7" w:tplc="041B0019" w:tentative="1">
      <w:start w:val="1"/>
      <w:numFmt w:val="lowerLetter"/>
      <w:lvlText w:val="%8."/>
      <w:lvlJc w:val="left"/>
      <w:pPr>
        <w:ind w:left="6144" w:hanging="360"/>
      </w:pPr>
      <w:rPr>
        <w:rFonts w:cs="Times New Roman"/>
      </w:rPr>
    </w:lvl>
    <w:lvl w:ilvl="8" w:tplc="041B001B" w:tentative="1">
      <w:start w:val="1"/>
      <w:numFmt w:val="lowerRoman"/>
      <w:lvlText w:val="%9."/>
      <w:lvlJc w:val="right"/>
      <w:pPr>
        <w:ind w:left="6864" w:hanging="180"/>
      </w:pPr>
      <w:rPr>
        <w:rFonts w:cs="Times New Roman"/>
      </w:rPr>
    </w:lvl>
  </w:abstractNum>
  <w:abstractNum w:abstractNumId="36" w15:restartNumberingAfterBreak="0">
    <w:nsid w:val="71C560D4"/>
    <w:multiLevelType w:val="hybridMultilevel"/>
    <w:tmpl w:val="CA1AC2A0"/>
    <w:lvl w:ilvl="0" w:tplc="B896C45A">
      <w:numFmt w:val="bullet"/>
      <w:lvlText w:val="-"/>
      <w:lvlJc w:val="left"/>
      <w:pPr>
        <w:ind w:left="1288" w:hanging="360"/>
      </w:pPr>
      <w:rPr>
        <w:rFonts w:ascii="Times New Roman" w:eastAsia="Times New Roman" w:hAnsi="Times New Roman" w:hint="default"/>
      </w:rPr>
    </w:lvl>
    <w:lvl w:ilvl="1" w:tplc="041B0003" w:tentative="1">
      <w:start w:val="1"/>
      <w:numFmt w:val="bullet"/>
      <w:lvlText w:val="o"/>
      <w:lvlJc w:val="left"/>
      <w:pPr>
        <w:ind w:left="2008" w:hanging="360"/>
      </w:pPr>
      <w:rPr>
        <w:rFonts w:ascii="Courier New" w:hAnsi="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37" w15:restartNumberingAfterBreak="0">
    <w:nsid w:val="7B67750A"/>
    <w:multiLevelType w:val="multilevel"/>
    <w:tmpl w:val="A0BCDD9A"/>
    <w:lvl w:ilvl="0">
      <w:start w:val="1"/>
      <w:numFmt w:val="lowerLetter"/>
      <w:lvlText w:val="%1)"/>
      <w:lvlJc w:val="left"/>
      <w:rPr>
        <w:rFonts w:cs="Times New Roman" w:hint="default"/>
        <w:b w:val="0"/>
        <w:bCs w:val="0"/>
        <w:i w:val="0"/>
        <w:iCs w:val="0"/>
        <w:smallCaps w:val="0"/>
        <w:strike w:val="0"/>
        <w:color w:val="auto"/>
        <w:spacing w:val="0"/>
        <w:w w:val="100"/>
        <w:position w:val="0"/>
        <w:sz w:val="18"/>
        <w:szCs w:val="18"/>
        <w:u w:val="none"/>
      </w:rPr>
    </w:lvl>
    <w:lvl w:ilvl="1">
      <w:start w:val="2"/>
      <w:numFmt w:val="decimal"/>
      <w:lvlText w:val="%2."/>
      <w:lvlJc w:val="left"/>
      <w:rPr>
        <w:rFonts w:ascii="Book Antiqua" w:eastAsia="Times New Roman"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Times New Roman"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Times New Roman"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cs="Times New Roman"/>
        <w:b w:val="0"/>
        <w:bCs w:val="0"/>
        <w:i w:val="0"/>
        <w:iCs w:val="0"/>
        <w:smallCaps w:val="0"/>
        <w:strike w:val="0"/>
        <w:color w:val="000000"/>
        <w:spacing w:val="0"/>
        <w:w w:val="100"/>
        <w:position w:val="0"/>
        <w:sz w:val="18"/>
        <w:szCs w:val="18"/>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E9733A9"/>
    <w:multiLevelType w:val="hybridMultilevel"/>
    <w:tmpl w:val="DA32641A"/>
    <w:lvl w:ilvl="0" w:tplc="37C620CE">
      <w:start w:val="9"/>
      <w:numFmt w:val="upperRoman"/>
      <w:lvlText w:val="%1."/>
      <w:lvlJc w:val="left"/>
      <w:pPr>
        <w:ind w:left="1080" w:hanging="72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5"/>
  </w:num>
  <w:num w:numId="2">
    <w:abstractNumId w:val="1"/>
  </w:num>
  <w:num w:numId="3">
    <w:abstractNumId w:val="25"/>
  </w:num>
  <w:num w:numId="4">
    <w:abstractNumId w:val="34"/>
  </w:num>
  <w:num w:numId="5">
    <w:abstractNumId w:val="27"/>
  </w:num>
  <w:num w:numId="6">
    <w:abstractNumId w:val="13"/>
  </w:num>
  <w:num w:numId="7">
    <w:abstractNumId w:val="3"/>
  </w:num>
  <w:num w:numId="8">
    <w:abstractNumId w:val="19"/>
  </w:num>
  <w:num w:numId="9">
    <w:abstractNumId w:val="7"/>
  </w:num>
  <w:num w:numId="10">
    <w:abstractNumId w:val="9"/>
  </w:num>
  <w:num w:numId="11">
    <w:abstractNumId w:val="17"/>
  </w:num>
  <w:num w:numId="12">
    <w:abstractNumId w:val="20"/>
  </w:num>
  <w:num w:numId="13">
    <w:abstractNumId w:val="28"/>
  </w:num>
  <w:num w:numId="14">
    <w:abstractNumId w:val="18"/>
  </w:num>
  <w:num w:numId="15">
    <w:abstractNumId w:val="10"/>
  </w:num>
  <w:num w:numId="16">
    <w:abstractNumId w:val="6"/>
  </w:num>
  <w:num w:numId="17">
    <w:abstractNumId w:val="32"/>
  </w:num>
  <w:num w:numId="18">
    <w:abstractNumId w:val="14"/>
  </w:num>
  <w:num w:numId="19">
    <w:abstractNumId w:val="4"/>
  </w:num>
  <w:num w:numId="20">
    <w:abstractNumId w:val="11"/>
  </w:num>
  <w:num w:numId="21">
    <w:abstractNumId w:val="38"/>
  </w:num>
  <w:num w:numId="22">
    <w:abstractNumId w:val="16"/>
  </w:num>
  <w:num w:numId="23">
    <w:abstractNumId w:val="36"/>
  </w:num>
  <w:num w:numId="24">
    <w:abstractNumId w:val="23"/>
  </w:num>
  <w:num w:numId="25">
    <w:abstractNumId w:val="5"/>
  </w:num>
  <w:num w:numId="26">
    <w:abstractNumId w:val="22"/>
  </w:num>
  <w:num w:numId="27">
    <w:abstractNumId w:val="26"/>
  </w:num>
  <w:num w:numId="28">
    <w:abstractNumId w:val="29"/>
  </w:num>
  <w:num w:numId="29">
    <w:abstractNumId w:val="8"/>
  </w:num>
  <w:num w:numId="30">
    <w:abstractNumId w:val="24"/>
  </w:num>
  <w:num w:numId="31">
    <w:abstractNumId w:val="30"/>
  </w:num>
  <w:num w:numId="32">
    <w:abstractNumId w:val="21"/>
  </w:num>
  <w:num w:numId="33">
    <w:abstractNumId w:val="37"/>
  </w:num>
  <w:num w:numId="34">
    <w:abstractNumId w:val="31"/>
  </w:num>
  <w:num w:numId="35">
    <w:abstractNumId w:val="33"/>
  </w:num>
  <w:num w:numId="36">
    <w:abstractNumId w:val="2"/>
  </w:num>
  <w:num w:numId="37">
    <w:abstractNumId w:val="12"/>
  </w:num>
  <w:num w:numId="38">
    <w:abstractNumId w:val="0"/>
  </w:num>
  <w:num w:numId="39">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9C"/>
    <w:rsid w:val="00000F7F"/>
    <w:rsid w:val="000035C9"/>
    <w:rsid w:val="00004A33"/>
    <w:rsid w:val="00005246"/>
    <w:rsid w:val="000079CD"/>
    <w:rsid w:val="000126B8"/>
    <w:rsid w:val="000129EA"/>
    <w:rsid w:val="00014246"/>
    <w:rsid w:val="00026765"/>
    <w:rsid w:val="000267EB"/>
    <w:rsid w:val="0002728B"/>
    <w:rsid w:val="00027E34"/>
    <w:rsid w:val="00032249"/>
    <w:rsid w:val="0003301D"/>
    <w:rsid w:val="00043260"/>
    <w:rsid w:val="000441D2"/>
    <w:rsid w:val="00047BCE"/>
    <w:rsid w:val="00051AD7"/>
    <w:rsid w:val="000524E7"/>
    <w:rsid w:val="000533D5"/>
    <w:rsid w:val="000534EF"/>
    <w:rsid w:val="0005375F"/>
    <w:rsid w:val="000539E9"/>
    <w:rsid w:val="00055BA9"/>
    <w:rsid w:val="00064301"/>
    <w:rsid w:val="00066919"/>
    <w:rsid w:val="000738C1"/>
    <w:rsid w:val="00074930"/>
    <w:rsid w:val="000754F5"/>
    <w:rsid w:val="000768E9"/>
    <w:rsid w:val="00081007"/>
    <w:rsid w:val="00085823"/>
    <w:rsid w:val="000927EC"/>
    <w:rsid w:val="00093F2D"/>
    <w:rsid w:val="000953C7"/>
    <w:rsid w:val="00097C63"/>
    <w:rsid w:val="000A0C83"/>
    <w:rsid w:val="000A25F4"/>
    <w:rsid w:val="000A25F9"/>
    <w:rsid w:val="000B006E"/>
    <w:rsid w:val="000B2B80"/>
    <w:rsid w:val="000B3A89"/>
    <w:rsid w:val="000B4D3D"/>
    <w:rsid w:val="000B5B03"/>
    <w:rsid w:val="000B6088"/>
    <w:rsid w:val="000C102D"/>
    <w:rsid w:val="000C5EA5"/>
    <w:rsid w:val="000D09B7"/>
    <w:rsid w:val="000D49A6"/>
    <w:rsid w:val="000D57EE"/>
    <w:rsid w:val="000E2FD0"/>
    <w:rsid w:val="000E4F01"/>
    <w:rsid w:val="000E5C45"/>
    <w:rsid w:val="000F00AA"/>
    <w:rsid w:val="000F017E"/>
    <w:rsid w:val="000F78C7"/>
    <w:rsid w:val="001005F0"/>
    <w:rsid w:val="001020F7"/>
    <w:rsid w:val="00106111"/>
    <w:rsid w:val="001079DE"/>
    <w:rsid w:val="00110711"/>
    <w:rsid w:val="00110779"/>
    <w:rsid w:val="00111FA3"/>
    <w:rsid w:val="00112C2A"/>
    <w:rsid w:val="00115DDE"/>
    <w:rsid w:val="00115DF1"/>
    <w:rsid w:val="00120AE3"/>
    <w:rsid w:val="0012253A"/>
    <w:rsid w:val="00122873"/>
    <w:rsid w:val="001238EC"/>
    <w:rsid w:val="00124D70"/>
    <w:rsid w:val="00126C29"/>
    <w:rsid w:val="00130C64"/>
    <w:rsid w:val="001326B6"/>
    <w:rsid w:val="00132AEF"/>
    <w:rsid w:val="00133013"/>
    <w:rsid w:val="00133B6F"/>
    <w:rsid w:val="00134227"/>
    <w:rsid w:val="0013458D"/>
    <w:rsid w:val="00135AC8"/>
    <w:rsid w:val="00140034"/>
    <w:rsid w:val="00143EC8"/>
    <w:rsid w:val="00151230"/>
    <w:rsid w:val="001533B7"/>
    <w:rsid w:val="00153BC9"/>
    <w:rsid w:val="0015438E"/>
    <w:rsid w:val="001551E1"/>
    <w:rsid w:val="0016097E"/>
    <w:rsid w:val="001620DD"/>
    <w:rsid w:val="00163883"/>
    <w:rsid w:val="0016584E"/>
    <w:rsid w:val="00167F80"/>
    <w:rsid w:val="00170C9D"/>
    <w:rsid w:val="001734F0"/>
    <w:rsid w:val="001742B2"/>
    <w:rsid w:val="001765BF"/>
    <w:rsid w:val="00176F59"/>
    <w:rsid w:val="00180860"/>
    <w:rsid w:val="0018087A"/>
    <w:rsid w:val="001808AA"/>
    <w:rsid w:val="0018374A"/>
    <w:rsid w:val="001838DA"/>
    <w:rsid w:val="00184589"/>
    <w:rsid w:val="001845BF"/>
    <w:rsid w:val="00186357"/>
    <w:rsid w:val="00186474"/>
    <w:rsid w:val="00187B57"/>
    <w:rsid w:val="00191185"/>
    <w:rsid w:val="00191215"/>
    <w:rsid w:val="00192AA4"/>
    <w:rsid w:val="001954C6"/>
    <w:rsid w:val="00195F71"/>
    <w:rsid w:val="00196609"/>
    <w:rsid w:val="0019713D"/>
    <w:rsid w:val="001A0395"/>
    <w:rsid w:val="001A1CB3"/>
    <w:rsid w:val="001A227E"/>
    <w:rsid w:val="001A2452"/>
    <w:rsid w:val="001A434A"/>
    <w:rsid w:val="001A6FFF"/>
    <w:rsid w:val="001A732D"/>
    <w:rsid w:val="001B0464"/>
    <w:rsid w:val="001B14F7"/>
    <w:rsid w:val="001B2C3E"/>
    <w:rsid w:val="001B4DE8"/>
    <w:rsid w:val="001B501D"/>
    <w:rsid w:val="001B5FA1"/>
    <w:rsid w:val="001B626A"/>
    <w:rsid w:val="001B67DD"/>
    <w:rsid w:val="001B7AEC"/>
    <w:rsid w:val="001C1076"/>
    <w:rsid w:val="001C155A"/>
    <w:rsid w:val="001C1C6E"/>
    <w:rsid w:val="001C31E9"/>
    <w:rsid w:val="001C704A"/>
    <w:rsid w:val="001C711B"/>
    <w:rsid w:val="001C72B0"/>
    <w:rsid w:val="001D0DCA"/>
    <w:rsid w:val="001D2EAF"/>
    <w:rsid w:val="001D351D"/>
    <w:rsid w:val="001D3EF1"/>
    <w:rsid w:val="001E0B73"/>
    <w:rsid w:val="001E280D"/>
    <w:rsid w:val="001E36F9"/>
    <w:rsid w:val="001E3B79"/>
    <w:rsid w:val="001E3F79"/>
    <w:rsid w:val="001E4054"/>
    <w:rsid w:val="001E5115"/>
    <w:rsid w:val="001E785F"/>
    <w:rsid w:val="001F11A8"/>
    <w:rsid w:val="001F22AB"/>
    <w:rsid w:val="001F381C"/>
    <w:rsid w:val="001F3C1E"/>
    <w:rsid w:val="002021CF"/>
    <w:rsid w:val="002053D2"/>
    <w:rsid w:val="0021002F"/>
    <w:rsid w:val="002127D1"/>
    <w:rsid w:val="00214C5B"/>
    <w:rsid w:val="0021621A"/>
    <w:rsid w:val="002174BE"/>
    <w:rsid w:val="00217F1B"/>
    <w:rsid w:val="002213D0"/>
    <w:rsid w:val="00221BE7"/>
    <w:rsid w:val="00221DFB"/>
    <w:rsid w:val="00223D9D"/>
    <w:rsid w:val="00223F3D"/>
    <w:rsid w:val="002315AA"/>
    <w:rsid w:val="00232571"/>
    <w:rsid w:val="002346B0"/>
    <w:rsid w:val="00236204"/>
    <w:rsid w:val="00240BB1"/>
    <w:rsid w:val="00243E7E"/>
    <w:rsid w:val="00246980"/>
    <w:rsid w:val="00246CD2"/>
    <w:rsid w:val="002506EB"/>
    <w:rsid w:val="00251AAF"/>
    <w:rsid w:val="0025277D"/>
    <w:rsid w:val="00254C60"/>
    <w:rsid w:val="002557B2"/>
    <w:rsid w:val="00255BF0"/>
    <w:rsid w:val="002570FF"/>
    <w:rsid w:val="0025772E"/>
    <w:rsid w:val="00263B1D"/>
    <w:rsid w:val="00263B59"/>
    <w:rsid w:val="0026665D"/>
    <w:rsid w:val="00270672"/>
    <w:rsid w:val="00270815"/>
    <w:rsid w:val="00270B07"/>
    <w:rsid w:val="00273A55"/>
    <w:rsid w:val="002750DA"/>
    <w:rsid w:val="00275963"/>
    <w:rsid w:val="00275A33"/>
    <w:rsid w:val="00277EA0"/>
    <w:rsid w:val="00280F27"/>
    <w:rsid w:val="002822B7"/>
    <w:rsid w:val="00283416"/>
    <w:rsid w:val="00285DFA"/>
    <w:rsid w:val="00287764"/>
    <w:rsid w:val="00290717"/>
    <w:rsid w:val="002A1F48"/>
    <w:rsid w:val="002A2610"/>
    <w:rsid w:val="002A2916"/>
    <w:rsid w:val="002A2E46"/>
    <w:rsid w:val="002A35A8"/>
    <w:rsid w:val="002A5F0A"/>
    <w:rsid w:val="002A783C"/>
    <w:rsid w:val="002B25B8"/>
    <w:rsid w:val="002B3770"/>
    <w:rsid w:val="002B79D7"/>
    <w:rsid w:val="002B7E22"/>
    <w:rsid w:val="002B7F04"/>
    <w:rsid w:val="002C0248"/>
    <w:rsid w:val="002C2438"/>
    <w:rsid w:val="002C2FBF"/>
    <w:rsid w:val="002C4EB2"/>
    <w:rsid w:val="002C667B"/>
    <w:rsid w:val="002D0D0D"/>
    <w:rsid w:val="002D1B8A"/>
    <w:rsid w:val="002D2F75"/>
    <w:rsid w:val="002D474A"/>
    <w:rsid w:val="002D47F2"/>
    <w:rsid w:val="002E1046"/>
    <w:rsid w:val="002E3B43"/>
    <w:rsid w:val="002E6269"/>
    <w:rsid w:val="002E6C92"/>
    <w:rsid w:val="002E7AE2"/>
    <w:rsid w:val="002F1AD2"/>
    <w:rsid w:val="002F371A"/>
    <w:rsid w:val="002F4577"/>
    <w:rsid w:val="002F5D41"/>
    <w:rsid w:val="002F6007"/>
    <w:rsid w:val="0030197D"/>
    <w:rsid w:val="003037ED"/>
    <w:rsid w:val="00305ACC"/>
    <w:rsid w:val="0030603D"/>
    <w:rsid w:val="003119BF"/>
    <w:rsid w:val="00324D90"/>
    <w:rsid w:val="0033034D"/>
    <w:rsid w:val="003326DF"/>
    <w:rsid w:val="00334B93"/>
    <w:rsid w:val="003400BE"/>
    <w:rsid w:val="00342F27"/>
    <w:rsid w:val="00350973"/>
    <w:rsid w:val="00352396"/>
    <w:rsid w:val="00356772"/>
    <w:rsid w:val="003569E2"/>
    <w:rsid w:val="00356E73"/>
    <w:rsid w:val="00357AD6"/>
    <w:rsid w:val="00360CEF"/>
    <w:rsid w:val="003628E0"/>
    <w:rsid w:val="00363406"/>
    <w:rsid w:val="00365730"/>
    <w:rsid w:val="00370486"/>
    <w:rsid w:val="00372545"/>
    <w:rsid w:val="00373E8D"/>
    <w:rsid w:val="00375EA0"/>
    <w:rsid w:val="0037618F"/>
    <w:rsid w:val="003773AC"/>
    <w:rsid w:val="00382A48"/>
    <w:rsid w:val="00384E26"/>
    <w:rsid w:val="00385016"/>
    <w:rsid w:val="003852A3"/>
    <w:rsid w:val="003857FE"/>
    <w:rsid w:val="00385F07"/>
    <w:rsid w:val="003875DD"/>
    <w:rsid w:val="00390911"/>
    <w:rsid w:val="00390D63"/>
    <w:rsid w:val="003917B9"/>
    <w:rsid w:val="003923B7"/>
    <w:rsid w:val="0039313B"/>
    <w:rsid w:val="0039455A"/>
    <w:rsid w:val="0039594B"/>
    <w:rsid w:val="00397460"/>
    <w:rsid w:val="003A1563"/>
    <w:rsid w:val="003A2825"/>
    <w:rsid w:val="003A43CB"/>
    <w:rsid w:val="003A5881"/>
    <w:rsid w:val="003A5EEE"/>
    <w:rsid w:val="003B197D"/>
    <w:rsid w:val="003B21F1"/>
    <w:rsid w:val="003B3DAC"/>
    <w:rsid w:val="003B7123"/>
    <w:rsid w:val="003C17E8"/>
    <w:rsid w:val="003C1DE6"/>
    <w:rsid w:val="003C4444"/>
    <w:rsid w:val="003C4D58"/>
    <w:rsid w:val="003C5327"/>
    <w:rsid w:val="003C5AB4"/>
    <w:rsid w:val="003D1E4E"/>
    <w:rsid w:val="003D3F33"/>
    <w:rsid w:val="003D6FF3"/>
    <w:rsid w:val="003D70C7"/>
    <w:rsid w:val="003E39CD"/>
    <w:rsid w:val="003E53B2"/>
    <w:rsid w:val="003E560D"/>
    <w:rsid w:val="003E72FE"/>
    <w:rsid w:val="003F23DE"/>
    <w:rsid w:val="003F241F"/>
    <w:rsid w:val="003F50EC"/>
    <w:rsid w:val="003F6079"/>
    <w:rsid w:val="003F7105"/>
    <w:rsid w:val="00401FF7"/>
    <w:rsid w:val="004023E5"/>
    <w:rsid w:val="00404EC1"/>
    <w:rsid w:val="00405499"/>
    <w:rsid w:val="00405909"/>
    <w:rsid w:val="00411132"/>
    <w:rsid w:val="0041155E"/>
    <w:rsid w:val="004136EA"/>
    <w:rsid w:val="00415130"/>
    <w:rsid w:val="00420190"/>
    <w:rsid w:val="0042057C"/>
    <w:rsid w:val="00421C6B"/>
    <w:rsid w:val="00422AE8"/>
    <w:rsid w:val="00424207"/>
    <w:rsid w:val="00427062"/>
    <w:rsid w:val="004304EA"/>
    <w:rsid w:val="00431567"/>
    <w:rsid w:val="00431A68"/>
    <w:rsid w:val="00431FC6"/>
    <w:rsid w:val="004328D9"/>
    <w:rsid w:val="00433028"/>
    <w:rsid w:val="0043434F"/>
    <w:rsid w:val="004348AE"/>
    <w:rsid w:val="004349C3"/>
    <w:rsid w:val="00435E60"/>
    <w:rsid w:val="00440192"/>
    <w:rsid w:val="004411D9"/>
    <w:rsid w:val="00443868"/>
    <w:rsid w:val="00444F0E"/>
    <w:rsid w:val="00445DAC"/>
    <w:rsid w:val="00446922"/>
    <w:rsid w:val="00450E11"/>
    <w:rsid w:val="0045132C"/>
    <w:rsid w:val="00451A8C"/>
    <w:rsid w:val="00451BE8"/>
    <w:rsid w:val="004521E1"/>
    <w:rsid w:val="00455BFC"/>
    <w:rsid w:val="0045632C"/>
    <w:rsid w:val="004579CA"/>
    <w:rsid w:val="004601E9"/>
    <w:rsid w:val="00460D4B"/>
    <w:rsid w:val="0046279C"/>
    <w:rsid w:val="00462D8E"/>
    <w:rsid w:val="00466E53"/>
    <w:rsid w:val="00470D3D"/>
    <w:rsid w:val="0047430D"/>
    <w:rsid w:val="004747E7"/>
    <w:rsid w:val="00476449"/>
    <w:rsid w:val="00481F14"/>
    <w:rsid w:val="00482A08"/>
    <w:rsid w:val="00483653"/>
    <w:rsid w:val="004839BA"/>
    <w:rsid w:val="00484267"/>
    <w:rsid w:val="00491F9F"/>
    <w:rsid w:val="00495FAE"/>
    <w:rsid w:val="004978B4"/>
    <w:rsid w:val="004A0326"/>
    <w:rsid w:val="004A06DC"/>
    <w:rsid w:val="004A2918"/>
    <w:rsid w:val="004A50A6"/>
    <w:rsid w:val="004B0D36"/>
    <w:rsid w:val="004B2B90"/>
    <w:rsid w:val="004B2D4E"/>
    <w:rsid w:val="004B5045"/>
    <w:rsid w:val="004B5B7A"/>
    <w:rsid w:val="004C105D"/>
    <w:rsid w:val="004C10E6"/>
    <w:rsid w:val="004C27C0"/>
    <w:rsid w:val="004C6875"/>
    <w:rsid w:val="004C795D"/>
    <w:rsid w:val="004D2D2C"/>
    <w:rsid w:val="004D5024"/>
    <w:rsid w:val="004D5DBC"/>
    <w:rsid w:val="004D7EC2"/>
    <w:rsid w:val="004E0A65"/>
    <w:rsid w:val="004E417F"/>
    <w:rsid w:val="004E49C7"/>
    <w:rsid w:val="004E5D7F"/>
    <w:rsid w:val="004E6760"/>
    <w:rsid w:val="004E7B73"/>
    <w:rsid w:val="004F1422"/>
    <w:rsid w:val="004F1D1B"/>
    <w:rsid w:val="004F1D68"/>
    <w:rsid w:val="004F42FB"/>
    <w:rsid w:val="004F6F40"/>
    <w:rsid w:val="0050198B"/>
    <w:rsid w:val="00502C82"/>
    <w:rsid w:val="00502DFB"/>
    <w:rsid w:val="00502F2D"/>
    <w:rsid w:val="005063D8"/>
    <w:rsid w:val="0050783E"/>
    <w:rsid w:val="00507D32"/>
    <w:rsid w:val="00512AA0"/>
    <w:rsid w:val="0051347A"/>
    <w:rsid w:val="005137FF"/>
    <w:rsid w:val="00514D4C"/>
    <w:rsid w:val="00516BFC"/>
    <w:rsid w:val="00522754"/>
    <w:rsid w:val="00525B43"/>
    <w:rsid w:val="00535BBC"/>
    <w:rsid w:val="00540D1F"/>
    <w:rsid w:val="005412E5"/>
    <w:rsid w:val="00541F9F"/>
    <w:rsid w:val="00544F2C"/>
    <w:rsid w:val="0054635A"/>
    <w:rsid w:val="00555924"/>
    <w:rsid w:val="00555959"/>
    <w:rsid w:val="00556C56"/>
    <w:rsid w:val="00556EAD"/>
    <w:rsid w:val="00561C78"/>
    <w:rsid w:val="00564A57"/>
    <w:rsid w:val="00566732"/>
    <w:rsid w:val="00566881"/>
    <w:rsid w:val="0056775D"/>
    <w:rsid w:val="0057028D"/>
    <w:rsid w:val="00571446"/>
    <w:rsid w:val="005765C7"/>
    <w:rsid w:val="00576BD4"/>
    <w:rsid w:val="00577B9E"/>
    <w:rsid w:val="00577BED"/>
    <w:rsid w:val="00581A99"/>
    <w:rsid w:val="00581CE3"/>
    <w:rsid w:val="00583228"/>
    <w:rsid w:val="00586C80"/>
    <w:rsid w:val="005914B5"/>
    <w:rsid w:val="00593AEE"/>
    <w:rsid w:val="0059569A"/>
    <w:rsid w:val="00596C87"/>
    <w:rsid w:val="005A0DDB"/>
    <w:rsid w:val="005A2A6D"/>
    <w:rsid w:val="005A4C34"/>
    <w:rsid w:val="005A536A"/>
    <w:rsid w:val="005A6A64"/>
    <w:rsid w:val="005A7707"/>
    <w:rsid w:val="005A791F"/>
    <w:rsid w:val="005B0946"/>
    <w:rsid w:val="005B1B6D"/>
    <w:rsid w:val="005B2247"/>
    <w:rsid w:val="005B2A8C"/>
    <w:rsid w:val="005B3015"/>
    <w:rsid w:val="005B391C"/>
    <w:rsid w:val="005B5B54"/>
    <w:rsid w:val="005B73E4"/>
    <w:rsid w:val="005C1F2F"/>
    <w:rsid w:val="005C20AE"/>
    <w:rsid w:val="005C2D2C"/>
    <w:rsid w:val="005C3CE0"/>
    <w:rsid w:val="005C74D1"/>
    <w:rsid w:val="005D14C2"/>
    <w:rsid w:val="005D17D4"/>
    <w:rsid w:val="005D7BE1"/>
    <w:rsid w:val="005E45E5"/>
    <w:rsid w:val="005E7382"/>
    <w:rsid w:val="005F0767"/>
    <w:rsid w:val="005F1C0F"/>
    <w:rsid w:val="005F2003"/>
    <w:rsid w:val="005F417E"/>
    <w:rsid w:val="005F68C3"/>
    <w:rsid w:val="005F774D"/>
    <w:rsid w:val="005F796D"/>
    <w:rsid w:val="006043AE"/>
    <w:rsid w:val="006046A3"/>
    <w:rsid w:val="00606CD4"/>
    <w:rsid w:val="00611111"/>
    <w:rsid w:val="00612A0B"/>
    <w:rsid w:val="006168F3"/>
    <w:rsid w:val="00617699"/>
    <w:rsid w:val="00630F77"/>
    <w:rsid w:val="00631586"/>
    <w:rsid w:val="00633E41"/>
    <w:rsid w:val="00636F77"/>
    <w:rsid w:val="00637860"/>
    <w:rsid w:val="00640A12"/>
    <w:rsid w:val="00640C21"/>
    <w:rsid w:val="0064602F"/>
    <w:rsid w:val="0064700A"/>
    <w:rsid w:val="0064793C"/>
    <w:rsid w:val="00652F16"/>
    <w:rsid w:val="00653A8A"/>
    <w:rsid w:val="0065409F"/>
    <w:rsid w:val="0065505B"/>
    <w:rsid w:val="0065603D"/>
    <w:rsid w:val="006602B9"/>
    <w:rsid w:val="006619A4"/>
    <w:rsid w:val="00662246"/>
    <w:rsid w:val="006631F5"/>
    <w:rsid w:val="0066382B"/>
    <w:rsid w:val="006725FC"/>
    <w:rsid w:val="006778A3"/>
    <w:rsid w:val="0068061A"/>
    <w:rsid w:val="0068234A"/>
    <w:rsid w:val="00682946"/>
    <w:rsid w:val="006832C3"/>
    <w:rsid w:val="006836F1"/>
    <w:rsid w:val="0068442B"/>
    <w:rsid w:val="0068453B"/>
    <w:rsid w:val="00684C29"/>
    <w:rsid w:val="00687965"/>
    <w:rsid w:val="00687B77"/>
    <w:rsid w:val="006907A3"/>
    <w:rsid w:val="00693978"/>
    <w:rsid w:val="00693A83"/>
    <w:rsid w:val="0069491A"/>
    <w:rsid w:val="00695FC3"/>
    <w:rsid w:val="006A3DC7"/>
    <w:rsid w:val="006A4282"/>
    <w:rsid w:val="006A6704"/>
    <w:rsid w:val="006A7836"/>
    <w:rsid w:val="006B03B3"/>
    <w:rsid w:val="006B0F80"/>
    <w:rsid w:val="006B49F7"/>
    <w:rsid w:val="006B7DDA"/>
    <w:rsid w:val="006C1776"/>
    <w:rsid w:val="006C2972"/>
    <w:rsid w:val="006C58EC"/>
    <w:rsid w:val="006D0071"/>
    <w:rsid w:val="006D04AB"/>
    <w:rsid w:val="006D3993"/>
    <w:rsid w:val="006D6777"/>
    <w:rsid w:val="006D780B"/>
    <w:rsid w:val="006D7BDC"/>
    <w:rsid w:val="006E1364"/>
    <w:rsid w:val="006E2723"/>
    <w:rsid w:val="006E7562"/>
    <w:rsid w:val="006F1B04"/>
    <w:rsid w:val="006F41AF"/>
    <w:rsid w:val="006F647C"/>
    <w:rsid w:val="006F6FDB"/>
    <w:rsid w:val="006F705C"/>
    <w:rsid w:val="007010E6"/>
    <w:rsid w:val="00705592"/>
    <w:rsid w:val="00706CA5"/>
    <w:rsid w:val="00711177"/>
    <w:rsid w:val="007140A7"/>
    <w:rsid w:val="00714481"/>
    <w:rsid w:val="00714F3E"/>
    <w:rsid w:val="00715617"/>
    <w:rsid w:val="007165E8"/>
    <w:rsid w:val="00717FB9"/>
    <w:rsid w:val="00721F82"/>
    <w:rsid w:val="00722DC0"/>
    <w:rsid w:val="00723CAF"/>
    <w:rsid w:val="00724B11"/>
    <w:rsid w:val="00734D2F"/>
    <w:rsid w:val="007359FF"/>
    <w:rsid w:val="007360D0"/>
    <w:rsid w:val="00737382"/>
    <w:rsid w:val="00740150"/>
    <w:rsid w:val="00744B99"/>
    <w:rsid w:val="0074598B"/>
    <w:rsid w:val="00745EAF"/>
    <w:rsid w:val="00746876"/>
    <w:rsid w:val="0074701C"/>
    <w:rsid w:val="00760C6E"/>
    <w:rsid w:val="0076170E"/>
    <w:rsid w:val="00763EB6"/>
    <w:rsid w:val="00764ED9"/>
    <w:rsid w:val="007665AB"/>
    <w:rsid w:val="007675EF"/>
    <w:rsid w:val="007704CD"/>
    <w:rsid w:val="0077203B"/>
    <w:rsid w:val="007723CC"/>
    <w:rsid w:val="00773B88"/>
    <w:rsid w:val="00774F96"/>
    <w:rsid w:val="00775590"/>
    <w:rsid w:val="0077614A"/>
    <w:rsid w:val="007763D8"/>
    <w:rsid w:val="00776FB9"/>
    <w:rsid w:val="0078114C"/>
    <w:rsid w:val="00781F12"/>
    <w:rsid w:val="00786C7E"/>
    <w:rsid w:val="00796E96"/>
    <w:rsid w:val="007A446B"/>
    <w:rsid w:val="007A66DE"/>
    <w:rsid w:val="007A7AC4"/>
    <w:rsid w:val="007B0E5F"/>
    <w:rsid w:val="007B2659"/>
    <w:rsid w:val="007B5E6F"/>
    <w:rsid w:val="007B6514"/>
    <w:rsid w:val="007B6A55"/>
    <w:rsid w:val="007B7111"/>
    <w:rsid w:val="007C0AF8"/>
    <w:rsid w:val="007C113F"/>
    <w:rsid w:val="007C2865"/>
    <w:rsid w:val="007C60EE"/>
    <w:rsid w:val="007C6783"/>
    <w:rsid w:val="007C69BD"/>
    <w:rsid w:val="007D2ECF"/>
    <w:rsid w:val="007D56C4"/>
    <w:rsid w:val="007E0533"/>
    <w:rsid w:val="007E5597"/>
    <w:rsid w:val="007E5ABF"/>
    <w:rsid w:val="007E5B38"/>
    <w:rsid w:val="007E7EEB"/>
    <w:rsid w:val="007F127C"/>
    <w:rsid w:val="007F2417"/>
    <w:rsid w:val="007F2BEC"/>
    <w:rsid w:val="007F4D2A"/>
    <w:rsid w:val="007F7F4D"/>
    <w:rsid w:val="008010A5"/>
    <w:rsid w:val="00804041"/>
    <w:rsid w:val="00806BB7"/>
    <w:rsid w:val="008074CF"/>
    <w:rsid w:val="008126E2"/>
    <w:rsid w:val="00813F60"/>
    <w:rsid w:val="0081428D"/>
    <w:rsid w:val="00814549"/>
    <w:rsid w:val="00816DBE"/>
    <w:rsid w:val="00817FAA"/>
    <w:rsid w:val="00821BE5"/>
    <w:rsid w:val="008224B6"/>
    <w:rsid w:val="00823AE0"/>
    <w:rsid w:val="00824DD2"/>
    <w:rsid w:val="008250A1"/>
    <w:rsid w:val="008301FD"/>
    <w:rsid w:val="008307D2"/>
    <w:rsid w:val="00831903"/>
    <w:rsid w:val="008322AF"/>
    <w:rsid w:val="00833905"/>
    <w:rsid w:val="008343C5"/>
    <w:rsid w:val="00836AFE"/>
    <w:rsid w:val="00837613"/>
    <w:rsid w:val="0084135D"/>
    <w:rsid w:val="008444AC"/>
    <w:rsid w:val="00844660"/>
    <w:rsid w:val="00845146"/>
    <w:rsid w:val="008453BC"/>
    <w:rsid w:val="0084553B"/>
    <w:rsid w:val="00852372"/>
    <w:rsid w:val="00853A1D"/>
    <w:rsid w:val="00853C5B"/>
    <w:rsid w:val="00857E0B"/>
    <w:rsid w:val="008617C7"/>
    <w:rsid w:val="008634C9"/>
    <w:rsid w:val="0086393A"/>
    <w:rsid w:val="008641C4"/>
    <w:rsid w:val="008666B3"/>
    <w:rsid w:val="00873AF0"/>
    <w:rsid w:val="00873C49"/>
    <w:rsid w:val="00873CF1"/>
    <w:rsid w:val="00874E69"/>
    <w:rsid w:val="00876533"/>
    <w:rsid w:val="008767A6"/>
    <w:rsid w:val="008816CF"/>
    <w:rsid w:val="00884827"/>
    <w:rsid w:val="0088547C"/>
    <w:rsid w:val="008871C7"/>
    <w:rsid w:val="00891416"/>
    <w:rsid w:val="00893C9E"/>
    <w:rsid w:val="00896A69"/>
    <w:rsid w:val="00897D10"/>
    <w:rsid w:val="008A0DBF"/>
    <w:rsid w:val="008A1C8D"/>
    <w:rsid w:val="008A1EC1"/>
    <w:rsid w:val="008A3A1E"/>
    <w:rsid w:val="008A7ADE"/>
    <w:rsid w:val="008B19F0"/>
    <w:rsid w:val="008B503C"/>
    <w:rsid w:val="008B6AEC"/>
    <w:rsid w:val="008B6CEC"/>
    <w:rsid w:val="008B72F0"/>
    <w:rsid w:val="008B7CB3"/>
    <w:rsid w:val="008C0E57"/>
    <w:rsid w:val="008C4BCF"/>
    <w:rsid w:val="008C4D62"/>
    <w:rsid w:val="008C787C"/>
    <w:rsid w:val="008D0957"/>
    <w:rsid w:val="008D1C4B"/>
    <w:rsid w:val="008D2430"/>
    <w:rsid w:val="008D5DC2"/>
    <w:rsid w:val="008D60D2"/>
    <w:rsid w:val="008D7FDD"/>
    <w:rsid w:val="008E1581"/>
    <w:rsid w:val="008E2F73"/>
    <w:rsid w:val="008E4741"/>
    <w:rsid w:val="008E50EF"/>
    <w:rsid w:val="008E7877"/>
    <w:rsid w:val="008F1401"/>
    <w:rsid w:val="008F2DC3"/>
    <w:rsid w:val="0090002C"/>
    <w:rsid w:val="00900B18"/>
    <w:rsid w:val="009016F8"/>
    <w:rsid w:val="00906849"/>
    <w:rsid w:val="009112CB"/>
    <w:rsid w:val="009120A6"/>
    <w:rsid w:val="00913471"/>
    <w:rsid w:val="00914AED"/>
    <w:rsid w:val="00914F7A"/>
    <w:rsid w:val="00916C2A"/>
    <w:rsid w:val="00917FFC"/>
    <w:rsid w:val="009212B8"/>
    <w:rsid w:val="00921357"/>
    <w:rsid w:val="00921B10"/>
    <w:rsid w:val="00921C52"/>
    <w:rsid w:val="00922E1A"/>
    <w:rsid w:val="0092364A"/>
    <w:rsid w:val="0092465A"/>
    <w:rsid w:val="00924D3F"/>
    <w:rsid w:val="009260AC"/>
    <w:rsid w:val="0093121F"/>
    <w:rsid w:val="00934478"/>
    <w:rsid w:val="0094051F"/>
    <w:rsid w:val="00940557"/>
    <w:rsid w:val="00943676"/>
    <w:rsid w:val="00945E8F"/>
    <w:rsid w:val="009528F8"/>
    <w:rsid w:val="00953976"/>
    <w:rsid w:val="009544AB"/>
    <w:rsid w:val="00955233"/>
    <w:rsid w:val="009563B6"/>
    <w:rsid w:val="00957936"/>
    <w:rsid w:val="00957B51"/>
    <w:rsid w:val="009615EB"/>
    <w:rsid w:val="00961708"/>
    <w:rsid w:val="00961DEC"/>
    <w:rsid w:val="0096347C"/>
    <w:rsid w:val="009647F2"/>
    <w:rsid w:val="009654BA"/>
    <w:rsid w:val="00967AFD"/>
    <w:rsid w:val="00973EF9"/>
    <w:rsid w:val="00974A65"/>
    <w:rsid w:val="009760FB"/>
    <w:rsid w:val="00980894"/>
    <w:rsid w:val="0098320D"/>
    <w:rsid w:val="00985442"/>
    <w:rsid w:val="0099156F"/>
    <w:rsid w:val="0099192B"/>
    <w:rsid w:val="00992C7C"/>
    <w:rsid w:val="009969F8"/>
    <w:rsid w:val="00996DD0"/>
    <w:rsid w:val="009A4811"/>
    <w:rsid w:val="009A7F6A"/>
    <w:rsid w:val="009B21FC"/>
    <w:rsid w:val="009B3E58"/>
    <w:rsid w:val="009B4027"/>
    <w:rsid w:val="009B5000"/>
    <w:rsid w:val="009B572C"/>
    <w:rsid w:val="009C1A5E"/>
    <w:rsid w:val="009C1BFD"/>
    <w:rsid w:val="009C276A"/>
    <w:rsid w:val="009C3AAB"/>
    <w:rsid w:val="009C6291"/>
    <w:rsid w:val="009D2DA9"/>
    <w:rsid w:val="009D43D5"/>
    <w:rsid w:val="009D4965"/>
    <w:rsid w:val="009D4F16"/>
    <w:rsid w:val="009E011D"/>
    <w:rsid w:val="009E11B0"/>
    <w:rsid w:val="009E3948"/>
    <w:rsid w:val="009E4091"/>
    <w:rsid w:val="009E58D8"/>
    <w:rsid w:val="009E65BB"/>
    <w:rsid w:val="009F5379"/>
    <w:rsid w:val="009F6A00"/>
    <w:rsid w:val="009F740C"/>
    <w:rsid w:val="00A02EE3"/>
    <w:rsid w:val="00A043C9"/>
    <w:rsid w:val="00A05679"/>
    <w:rsid w:val="00A061C6"/>
    <w:rsid w:val="00A12E3F"/>
    <w:rsid w:val="00A142EA"/>
    <w:rsid w:val="00A15393"/>
    <w:rsid w:val="00A15E6B"/>
    <w:rsid w:val="00A16CB4"/>
    <w:rsid w:val="00A16DB1"/>
    <w:rsid w:val="00A200F8"/>
    <w:rsid w:val="00A2012B"/>
    <w:rsid w:val="00A22FD3"/>
    <w:rsid w:val="00A2632D"/>
    <w:rsid w:val="00A27141"/>
    <w:rsid w:val="00A30A7D"/>
    <w:rsid w:val="00A31F5A"/>
    <w:rsid w:val="00A32569"/>
    <w:rsid w:val="00A32897"/>
    <w:rsid w:val="00A350D7"/>
    <w:rsid w:val="00A4300F"/>
    <w:rsid w:val="00A453E5"/>
    <w:rsid w:val="00A46F3A"/>
    <w:rsid w:val="00A55C21"/>
    <w:rsid w:val="00A55EE8"/>
    <w:rsid w:val="00A56DB9"/>
    <w:rsid w:val="00A600E1"/>
    <w:rsid w:val="00A6036D"/>
    <w:rsid w:val="00A60AE5"/>
    <w:rsid w:val="00A61DBB"/>
    <w:rsid w:val="00A74AB1"/>
    <w:rsid w:val="00A75B6E"/>
    <w:rsid w:val="00A81F00"/>
    <w:rsid w:val="00A86673"/>
    <w:rsid w:val="00A9142D"/>
    <w:rsid w:val="00A91910"/>
    <w:rsid w:val="00A946E6"/>
    <w:rsid w:val="00A958D2"/>
    <w:rsid w:val="00AA57EC"/>
    <w:rsid w:val="00AA676B"/>
    <w:rsid w:val="00AA6E04"/>
    <w:rsid w:val="00AB078B"/>
    <w:rsid w:val="00AB1CD9"/>
    <w:rsid w:val="00AB24EC"/>
    <w:rsid w:val="00AB2919"/>
    <w:rsid w:val="00AB31CD"/>
    <w:rsid w:val="00AC0B8F"/>
    <w:rsid w:val="00AC5057"/>
    <w:rsid w:val="00AC6204"/>
    <w:rsid w:val="00AC6786"/>
    <w:rsid w:val="00AC7A3C"/>
    <w:rsid w:val="00AC7B8A"/>
    <w:rsid w:val="00AD1496"/>
    <w:rsid w:val="00AD48AA"/>
    <w:rsid w:val="00AE1DF1"/>
    <w:rsid w:val="00AE2F5E"/>
    <w:rsid w:val="00AF1370"/>
    <w:rsid w:val="00AF153D"/>
    <w:rsid w:val="00AF1D54"/>
    <w:rsid w:val="00B01BB4"/>
    <w:rsid w:val="00B02523"/>
    <w:rsid w:val="00B03E48"/>
    <w:rsid w:val="00B04DD4"/>
    <w:rsid w:val="00B062B8"/>
    <w:rsid w:val="00B121A9"/>
    <w:rsid w:val="00B14562"/>
    <w:rsid w:val="00B14DC0"/>
    <w:rsid w:val="00B17F24"/>
    <w:rsid w:val="00B21CBB"/>
    <w:rsid w:val="00B303F9"/>
    <w:rsid w:val="00B30551"/>
    <w:rsid w:val="00B30580"/>
    <w:rsid w:val="00B32C9D"/>
    <w:rsid w:val="00B3495F"/>
    <w:rsid w:val="00B40217"/>
    <w:rsid w:val="00B407C6"/>
    <w:rsid w:val="00B417ED"/>
    <w:rsid w:val="00B41CC1"/>
    <w:rsid w:val="00B47564"/>
    <w:rsid w:val="00B51714"/>
    <w:rsid w:val="00B5244C"/>
    <w:rsid w:val="00B52EE7"/>
    <w:rsid w:val="00B55770"/>
    <w:rsid w:val="00B55F21"/>
    <w:rsid w:val="00B5721F"/>
    <w:rsid w:val="00B57C88"/>
    <w:rsid w:val="00B65FF4"/>
    <w:rsid w:val="00B66AE5"/>
    <w:rsid w:val="00B70D39"/>
    <w:rsid w:val="00B74D8B"/>
    <w:rsid w:val="00B75C17"/>
    <w:rsid w:val="00B77B54"/>
    <w:rsid w:val="00B81750"/>
    <w:rsid w:val="00B84C76"/>
    <w:rsid w:val="00B85A89"/>
    <w:rsid w:val="00B870D4"/>
    <w:rsid w:val="00B879B3"/>
    <w:rsid w:val="00B96A66"/>
    <w:rsid w:val="00BA27D3"/>
    <w:rsid w:val="00BA34DB"/>
    <w:rsid w:val="00BA55CD"/>
    <w:rsid w:val="00BA5680"/>
    <w:rsid w:val="00BA5C59"/>
    <w:rsid w:val="00BA5D57"/>
    <w:rsid w:val="00BB1237"/>
    <w:rsid w:val="00BB3316"/>
    <w:rsid w:val="00BB39E6"/>
    <w:rsid w:val="00BB690A"/>
    <w:rsid w:val="00BC0B1C"/>
    <w:rsid w:val="00BC2164"/>
    <w:rsid w:val="00BC31CF"/>
    <w:rsid w:val="00BD23E4"/>
    <w:rsid w:val="00BD38DD"/>
    <w:rsid w:val="00BD413C"/>
    <w:rsid w:val="00BD7CE4"/>
    <w:rsid w:val="00BE02D9"/>
    <w:rsid w:val="00BE2412"/>
    <w:rsid w:val="00BE76DF"/>
    <w:rsid w:val="00BF0C53"/>
    <w:rsid w:val="00BF1528"/>
    <w:rsid w:val="00BF3449"/>
    <w:rsid w:val="00BF485D"/>
    <w:rsid w:val="00BF51D3"/>
    <w:rsid w:val="00BF6FEE"/>
    <w:rsid w:val="00BF7512"/>
    <w:rsid w:val="00C055A5"/>
    <w:rsid w:val="00C06AF8"/>
    <w:rsid w:val="00C105B0"/>
    <w:rsid w:val="00C1357B"/>
    <w:rsid w:val="00C13B10"/>
    <w:rsid w:val="00C17451"/>
    <w:rsid w:val="00C2062E"/>
    <w:rsid w:val="00C24724"/>
    <w:rsid w:val="00C26C55"/>
    <w:rsid w:val="00C3115A"/>
    <w:rsid w:val="00C31FCB"/>
    <w:rsid w:val="00C3257E"/>
    <w:rsid w:val="00C341B8"/>
    <w:rsid w:val="00C34C55"/>
    <w:rsid w:val="00C36783"/>
    <w:rsid w:val="00C423A7"/>
    <w:rsid w:val="00C43DEB"/>
    <w:rsid w:val="00C449E9"/>
    <w:rsid w:val="00C46E78"/>
    <w:rsid w:val="00C47CD7"/>
    <w:rsid w:val="00C527E4"/>
    <w:rsid w:val="00C53A67"/>
    <w:rsid w:val="00C620C5"/>
    <w:rsid w:val="00C63410"/>
    <w:rsid w:val="00C67A61"/>
    <w:rsid w:val="00C67A64"/>
    <w:rsid w:val="00C70AD4"/>
    <w:rsid w:val="00C71C0C"/>
    <w:rsid w:val="00C726E2"/>
    <w:rsid w:val="00C74A39"/>
    <w:rsid w:val="00C75653"/>
    <w:rsid w:val="00C76406"/>
    <w:rsid w:val="00C819A2"/>
    <w:rsid w:val="00C8757D"/>
    <w:rsid w:val="00C87826"/>
    <w:rsid w:val="00C918A8"/>
    <w:rsid w:val="00C93058"/>
    <w:rsid w:val="00C94AE9"/>
    <w:rsid w:val="00C96F2C"/>
    <w:rsid w:val="00CA0028"/>
    <w:rsid w:val="00CA2D4E"/>
    <w:rsid w:val="00CA4DE7"/>
    <w:rsid w:val="00CA4E19"/>
    <w:rsid w:val="00CA4F41"/>
    <w:rsid w:val="00CA6134"/>
    <w:rsid w:val="00CA64AA"/>
    <w:rsid w:val="00CA764B"/>
    <w:rsid w:val="00CA7D64"/>
    <w:rsid w:val="00CB1058"/>
    <w:rsid w:val="00CB1618"/>
    <w:rsid w:val="00CB498D"/>
    <w:rsid w:val="00CB6DBA"/>
    <w:rsid w:val="00CC191A"/>
    <w:rsid w:val="00CC1DE8"/>
    <w:rsid w:val="00CC6DE1"/>
    <w:rsid w:val="00CD054B"/>
    <w:rsid w:val="00CD3926"/>
    <w:rsid w:val="00CD43D4"/>
    <w:rsid w:val="00CD4CDD"/>
    <w:rsid w:val="00CE08DA"/>
    <w:rsid w:val="00CE1B9C"/>
    <w:rsid w:val="00CE2198"/>
    <w:rsid w:val="00CE2E63"/>
    <w:rsid w:val="00CE59FA"/>
    <w:rsid w:val="00CE6FC1"/>
    <w:rsid w:val="00CF1728"/>
    <w:rsid w:val="00CF429B"/>
    <w:rsid w:val="00CF7970"/>
    <w:rsid w:val="00CF7EFB"/>
    <w:rsid w:val="00D0079C"/>
    <w:rsid w:val="00D0239C"/>
    <w:rsid w:val="00D052E1"/>
    <w:rsid w:val="00D06BA8"/>
    <w:rsid w:val="00D06CFB"/>
    <w:rsid w:val="00D077BA"/>
    <w:rsid w:val="00D07E20"/>
    <w:rsid w:val="00D109A2"/>
    <w:rsid w:val="00D115C5"/>
    <w:rsid w:val="00D15CEA"/>
    <w:rsid w:val="00D17F79"/>
    <w:rsid w:val="00D17FDD"/>
    <w:rsid w:val="00D31514"/>
    <w:rsid w:val="00D33E6B"/>
    <w:rsid w:val="00D3517E"/>
    <w:rsid w:val="00D3706A"/>
    <w:rsid w:val="00D40A5B"/>
    <w:rsid w:val="00D41EE4"/>
    <w:rsid w:val="00D43D64"/>
    <w:rsid w:val="00D52DF7"/>
    <w:rsid w:val="00D5677C"/>
    <w:rsid w:val="00D6247F"/>
    <w:rsid w:val="00D638C1"/>
    <w:rsid w:val="00D63D99"/>
    <w:rsid w:val="00D710CB"/>
    <w:rsid w:val="00D737C7"/>
    <w:rsid w:val="00D74B7C"/>
    <w:rsid w:val="00D77A0E"/>
    <w:rsid w:val="00D8018F"/>
    <w:rsid w:val="00D814C3"/>
    <w:rsid w:val="00D826B1"/>
    <w:rsid w:val="00D90E2E"/>
    <w:rsid w:val="00D91EE6"/>
    <w:rsid w:val="00D9286C"/>
    <w:rsid w:val="00D95C56"/>
    <w:rsid w:val="00D978F9"/>
    <w:rsid w:val="00DA0167"/>
    <w:rsid w:val="00DA30B9"/>
    <w:rsid w:val="00DA4133"/>
    <w:rsid w:val="00DA6BC1"/>
    <w:rsid w:val="00DA7920"/>
    <w:rsid w:val="00DB104C"/>
    <w:rsid w:val="00DB3AEC"/>
    <w:rsid w:val="00DB4945"/>
    <w:rsid w:val="00DB555A"/>
    <w:rsid w:val="00DC177A"/>
    <w:rsid w:val="00DC34E7"/>
    <w:rsid w:val="00DC3A4B"/>
    <w:rsid w:val="00DC49D8"/>
    <w:rsid w:val="00DC7077"/>
    <w:rsid w:val="00DC75AB"/>
    <w:rsid w:val="00DD1922"/>
    <w:rsid w:val="00DD292E"/>
    <w:rsid w:val="00DD4F95"/>
    <w:rsid w:val="00DE1091"/>
    <w:rsid w:val="00DE15AD"/>
    <w:rsid w:val="00DE5A0D"/>
    <w:rsid w:val="00DF2B09"/>
    <w:rsid w:val="00DF322C"/>
    <w:rsid w:val="00DF49AD"/>
    <w:rsid w:val="00DF5894"/>
    <w:rsid w:val="00DF634B"/>
    <w:rsid w:val="00DF72B4"/>
    <w:rsid w:val="00DF7BD3"/>
    <w:rsid w:val="00E002AA"/>
    <w:rsid w:val="00E0156E"/>
    <w:rsid w:val="00E050E5"/>
    <w:rsid w:val="00E060E6"/>
    <w:rsid w:val="00E1172C"/>
    <w:rsid w:val="00E14273"/>
    <w:rsid w:val="00E20115"/>
    <w:rsid w:val="00E215D3"/>
    <w:rsid w:val="00E22B4E"/>
    <w:rsid w:val="00E2693F"/>
    <w:rsid w:val="00E32428"/>
    <w:rsid w:val="00E328E8"/>
    <w:rsid w:val="00E33AA1"/>
    <w:rsid w:val="00E33F24"/>
    <w:rsid w:val="00E34EF3"/>
    <w:rsid w:val="00E41947"/>
    <w:rsid w:val="00E424A0"/>
    <w:rsid w:val="00E42B2F"/>
    <w:rsid w:val="00E44B5E"/>
    <w:rsid w:val="00E44F4A"/>
    <w:rsid w:val="00E4554E"/>
    <w:rsid w:val="00E52A66"/>
    <w:rsid w:val="00E53D95"/>
    <w:rsid w:val="00E54B49"/>
    <w:rsid w:val="00E56B86"/>
    <w:rsid w:val="00E56EC7"/>
    <w:rsid w:val="00E60EA8"/>
    <w:rsid w:val="00E61A4E"/>
    <w:rsid w:val="00E636D3"/>
    <w:rsid w:val="00E650D5"/>
    <w:rsid w:val="00E65434"/>
    <w:rsid w:val="00E66A52"/>
    <w:rsid w:val="00E715E3"/>
    <w:rsid w:val="00E832A5"/>
    <w:rsid w:val="00E9056B"/>
    <w:rsid w:val="00E913FB"/>
    <w:rsid w:val="00E9181B"/>
    <w:rsid w:val="00E92342"/>
    <w:rsid w:val="00E93A8A"/>
    <w:rsid w:val="00E94E75"/>
    <w:rsid w:val="00E95C83"/>
    <w:rsid w:val="00E96284"/>
    <w:rsid w:val="00EA0151"/>
    <w:rsid w:val="00EA0CD0"/>
    <w:rsid w:val="00EA561A"/>
    <w:rsid w:val="00EA5722"/>
    <w:rsid w:val="00EB2941"/>
    <w:rsid w:val="00EB388D"/>
    <w:rsid w:val="00EB3A50"/>
    <w:rsid w:val="00EB3F9E"/>
    <w:rsid w:val="00EB69A1"/>
    <w:rsid w:val="00EC053D"/>
    <w:rsid w:val="00EC06D4"/>
    <w:rsid w:val="00EC133F"/>
    <w:rsid w:val="00EC2D78"/>
    <w:rsid w:val="00EC4570"/>
    <w:rsid w:val="00EC7503"/>
    <w:rsid w:val="00ED0694"/>
    <w:rsid w:val="00ED1D60"/>
    <w:rsid w:val="00ED48E5"/>
    <w:rsid w:val="00ED5FDA"/>
    <w:rsid w:val="00ED7F1D"/>
    <w:rsid w:val="00EE2044"/>
    <w:rsid w:val="00EE20F0"/>
    <w:rsid w:val="00EE21E6"/>
    <w:rsid w:val="00EE306C"/>
    <w:rsid w:val="00EE4061"/>
    <w:rsid w:val="00EE5A4D"/>
    <w:rsid w:val="00EE65D6"/>
    <w:rsid w:val="00EE7F45"/>
    <w:rsid w:val="00EF032E"/>
    <w:rsid w:val="00EF372D"/>
    <w:rsid w:val="00EF66EF"/>
    <w:rsid w:val="00EF7AFC"/>
    <w:rsid w:val="00F01D32"/>
    <w:rsid w:val="00F02EDF"/>
    <w:rsid w:val="00F04E16"/>
    <w:rsid w:val="00F0515A"/>
    <w:rsid w:val="00F05CF1"/>
    <w:rsid w:val="00F07EC5"/>
    <w:rsid w:val="00F11914"/>
    <w:rsid w:val="00F14426"/>
    <w:rsid w:val="00F165A7"/>
    <w:rsid w:val="00F17AAE"/>
    <w:rsid w:val="00F25FCB"/>
    <w:rsid w:val="00F30E79"/>
    <w:rsid w:val="00F3585A"/>
    <w:rsid w:val="00F35EA3"/>
    <w:rsid w:val="00F3725B"/>
    <w:rsid w:val="00F37C7C"/>
    <w:rsid w:val="00F41BFF"/>
    <w:rsid w:val="00F42120"/>
    <w:rsid w:val="00F43A67"/>
    <w:rsid w:val="00F52D9A"/>
    <w:rsid w:val="00F5436C"/>
    <w:rsid w:val="00F5482D"/>
    <w:rsid w:val="00F552A0"/>
    <w:rsid w:val="00F56C9E"/>
    <w:rsid w:val="00F57956"/>
    <w:rsid w:val="00F57A50"/>
    <w:rsid w:val="00F60752"/>
    <w:rsid w:val="00F60D87"/>
    <w:rsid w:val="00F65047"/>
    <w:rsid w:val="00F6676F"/>
    <w:rsid w:val="00F675E8"/>
    <w:rsid w:val="00F70130"/>
    <w:rsid w:val="00F70133"/>
    <w:rsid w:val="00F72BA4"/>
    <w:rsid w:val="00F7385B"/>
    <w:rsid w:val="00F745BC"/>
    <w:rsid w:val="00F75A4E"/>
    <w:rsid w:val="00F80FD8"/>
    <w:rsid w:val="00F81591"/>
    <w:rsid w:val="00F81D27"/>
    <w:rsid w:val="00F84C3C"/>
    <w:rsid w:val="00F9400E"/>
    <w:rsid w:val="00F960B9"/>
    <w:rsid w:val="00FA22D7"/>
    <w:rsid w:val="00FA3837"/>
    <w:rsid w:val="00FA6837"/>
    <w:rsid w:val="00FB147D"/>
    <w:rsid w:val="00FB20EA"/>
    <w:rsid w:val="00FB386E"/>
    <w:rsid w:val="00FB7CC1"/>
    <w:rsid w:val="00FC1379"/>
    <w:rsid w:val="00FC2E2C"/>
    <w:rsid w:val="00FC44B8"/>
    <w:rsid w:val="00FC76AE"/>
    <w:rsid w:val="00FD110D"/>
    <w:rsid w:val="00FD148B"/>
    <w:rsid w:val="00FD1CCE"/>
    <w:rsid w:val="00FD1D48"/>
    <w:rsid w:val="00FD3100"/>
    <w:rsid w:val="00FD442B"/>
    <w:rsid w:val="00FD4C6E"/>
    <w:rsid w:val="00FE1E1D"/>
    <w:rsid w:val="00FE4DC2"/>
    <w:rsid w:val="00FE6EF7"/>
    <w:rsid w:val="00FE7795"/>
    <w:rsid w:val="00FF00DE"/>
    <w:rsid w:val="00FF0ED4"/>
    <w:rsid w:val="00FF10E2"/>
    <w:rsid w:val="00FF548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F3BFBD"/>
  <w14:defaultImageDpi w14:val="0"/>
  <w15:docId w15:val="{D3284C60-5E28-4886-B59D-2C3AC6BA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CE1B9C"/>
    <w:rPr>
      <w:sz w:val="24"/>
      <w:szCs w:val="24"/>
      <w:lang w:eastAsia="cs-CZ"/>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locked/>
    <w:rPr>
      <w:rFonts w:ascii="Cambria" w:hAnsi="Cambria" w:cs="Times New Roman"/>
      <w:b/>
      <w:i/>
      <w:sz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basedOn w:val="Predvolenpsmoodseku"/>
    <w:link w:val="Zkladntext"/>
    <w:uiPriority w:val="99"/>
    <w:locked/>
    <w:rPr>
      <w:rFonts w:cs="Times New Roman"/>
      <w:sz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basedOn w:val="Predvolenpsmoodseku"/>
    <w:link w:val="Pta"/>
    <w:uiPriority w:val="99"/>
    <w:locked/>
    <w:rPr>
      <w:rFonts w:cs="Times New Roman"/>
      <w:sz w:val="24"/>
      <w:lang w:val="en-GB" w:eastAsia="cs-CZ"/>
    </w:rPr>
  </w:style>
  <w:style w:type="character" w:styleId="slostrany">
    <w:name w:val="page number"/>
    <w:basedOn w:val="Predvolenpsmoodseku"/>
    <w:uiPriority w:val="99"/>
    <w:rsid w:val="00CE1B9C"/>
    <w:rPr>
      <w:rFonts w:cs="Times New Roman"/>
    </w:rPr>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basedOn w:val="Predvolenpsmoodseku"/>
    <w:link w:val="Zarkazkladnhotextu3"/>
    <w:uiPriority w:val="99"/>
    <w:semiHidden/>
    <w:locked/>
    <w:rPr>
      <w:rFonts w:cs="Times New Roman"/>
      <w:sz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basedOn w:val="Predvolenpsmoodseku"/>
    <w:link w:val="Zarkazkladnhotextu2"/>
    <w:uiPriority w:val="99"/>
    <w:semiHidden/>
    <w:locked/>
    <w:rPr>
      <w:rFonts w:cs="Times New Roman"/>
      <w:sz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basedOn w:val="Predvolenpsmoodseku"/>
    <w:link w:val="Zarkazkladnhotextu"/>
    <w:uiPriority w:val="99"/>
    <w:semiHidden/>
    <w:locked/>
    <w:rPr>
      <w:rFonts w:cs="Times New Roman"/>
      <w:sz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basedOn w:val="Predvolenpsmoodseku"/>
    <w:link w:val="Zkladntext2"/>
    <w:uiPriority w:val="99"/>
    <w:semiHidden/>
    <w:locked/>
    <w:rPr>
      <w:rFonts w:cs="Times New Roman"/>
      <w:sz w:val="24"/>
      <w:lang w:val="en-GB" w:eastAsia="cs-CZ"/>
    </w:rPr>
  </w:style>
  <w:style w:type="paragraph" w:styleId="Hlavika">
    <w:name w:val="header"/>
    <w:basedOn w:val="Normlny"/>
    <w:link w:val="HlavikaChar"/>
    <w:uiPriority w:val="99"/>
    <w:rsid w:val="004E417F"/>
    <w:pPr>
      <w:tabs>
        <w:tab w:val="center" w:pos="4536"/>
        <w:tab w:val="right" w:pos="9072"/>
      </w:tabs>
    </w:pPr>
    <w:rPr>
      <w:lang w:val="en-GB"/>
    </w:rPr>
  </w:style>
  <w:style w:type="character" w:customStyle="1" w:styleId="HlavikaChar">
    <w:name w:val="Hlavička Char"/>
    <w:basedOn w:val="Predvolenpsmoodseku"/>
    <w:link w:val="Hlavika"/>
    <w:uiPriority w:val="99"/>
    <w:locked/>
    <w:rsid w:val="004E417F"/>
    <w:rPr>
      <w:rFonts w:cs="Times New Roman"/>
      <w:sz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basedOn w:val="Predvolenpsmoodseku"/>
    <w:link w:val="Textbubliny"/>
    <w:uiPriority w:val="99"/>
    <w:locked/>
    <w:rsid w:val="00C2062E"/>
    <w:rPr>
      <w:rFonts w:ascii="Tahoma" w:hAnsi="Tahoma" w:cs="Times New Roman"/>
      <w:sz w:val="16"/>
      <w:lang w:val="en-GB" w:eastAsia="cs-CZ"/>
    </w:rPr>
  </w:style>
  <w:style w:type="character" w:customStyle="1" w:styleId="st1">
    <w:name w:val="st1"/>
    <w:basedOn w:val="Predvolenpsmoodseku"/>
    <w:rsid w:val="00111FA3"/>
    <w:rPr>
      <w:rFonts w:cs="Times New Roman"/>
    </w:rPr>
  </w:style>
  <w:style w:type="paragraph" w:styleId="Normlnywebov">
    <w:name w:val="Normal (Web)"/>
    <w:basedOn w:val="Normlny"/>
    <w:uiPriority w:val="99"/>
    <w:unhideWhenUsed/>
    <w:rsid w:val="001765BF"/>
    <w:pPr>
      <w:spacing w:before="100" w:beforeAutospacing="1" w:after="100" w:afterAutospacing="1"/>
    </w:pPr>
    <w:rPr>
      <w:lang w:eastAsia="sk-SK"/>
    </w:rPr>
  </w:style>
  <w:style w:type="character" w:styleId="Odkaznakomentr">
    <w:name w:val="annotation reference"/>
    <w:basedOn w:val="Predvolenpsmoodseku"/>
    <w:uiPriority w:val="99"/>
    <w:semiHidden/>
    <w:unhideWhenUsed/>
    <w:rsid w:val="007E7EEB"/>
    <w:rPr>
      <w:rFonts w:cs="Times New Roman"/>
      <w:sz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basedOn w:val="Predvolenpsmoodseku"/>
    <w:link w:val="Textkomentra"/>
    <w:uiPriority w:val="99"/>
    <w:semiHidden/>
    <w:locked/>
    <w:rsid w:val="007E7EEB"/>
    <w:rPr>
      <w:rFonts w:cs="Times New Roman"/>
      <w:lang w:val="x-none"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basedOn w:val="TextkomentraChar"/>
    <w:link w:val="Predmetkomentra"/>
    <w:uiPriority w:val="99"/>
    <w:semiHidden/>
    <w:locked/>
    <w:rsid w:val="007E7EEB"/>
    <w:rPr>
      <w:rFonts w:cs="Times New Roman"/>
      <w:b/>
      <w:lang w:val="x-none"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locked/>
    <w:rsid w:val="004304EA"/>
    <w:rPr>
      <w:rFonts w:ascii="Book Antiqua" w:hAnsi="Book Antiqua"/>
      <w:sz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hAnsi="Book Antiqua"/>
      <w:sz w:val="18"/>
      <w:szCs w:val="18"/>
    </w:rPr>
  </w:style>
  <w:style w:type="character" w:styleId="Hypertextovprepojenie">
    <w:name w:val="Hyperlink"/>
    <w:basedOn w:val="Predvolenpsmoodseku"/>
    <w:uiPriority w:val="99"/>
    <w:unhideWhenUsed/>
    <w:rsid w:val="00E424A0"/>
    <w:rPr>
      <w:rFonts w:cs="Times New Roman"/>
      <w:color w:val="0000FF"/>
      <w:u w:val="single"/>
    </w:rPr>
  </w:style>
  <w:style w:type="character" w:customStyle="1" w:styleId="Vrazn1">
    <w:name w:val="Výrazný1"/>
    <w:rsid w:val="00F17AAE"/>
    <w:rPr>
      <w:b/>
    </w:rPr>
  </w:style>
  <w:style w:type="character" w:customStyle="1" w:styleId="OdsekzoznamuChar">
    <w:name w:val="Odsek zoznamu Char"/>
    <w:aliases w:val="body Char,Odsek zoznamu2 Char"/>
    <w:link w:val="Odsekzoznamu"/>
    <w:uiPriority w:val="34"/>
    <w:locked/>
    <w:rsid w:val="001C711B"/>
    <w:rPr>
      <w:sz w:val="24"/>
      <w:lang w:val="x-none" w:eastAsia="cs-CZ"/>
    </w:rPr>
  </w:style>
  <w:style w:type="character" w:customStyle="1" w:styleId="ra">
    <w:name w:val="ra"/>
    <w:rsid w:val="000D57EE"/>
  </w:style>
  <w:style w:type="paragraph" w:customStyle="1" w:styleId="tl">
    <w:name w:val="Štýl"/>
    <w:basedOn w:val="Normlny"/>
    <w:next w:val="Textvysvetlivky"/>
    <w:link w:val="TextkoncovejpoznmkyChar"/>
    <w:rsid w:val="008634C9"/>
    <w:pPr>
      <w:spacing w:after="240"/>
      <w:jc w:val="both"/>
    </w:pPr>
    <w:rPr>
      <w:sz w:val="20"/>
      <w:szCs w:val="20"/>
      <w:lang w:val="fr-FR"/>
    </w:rPr>
  </w:style>
  <w:style w:type="character" w:customStyle="1" w:styleId="TextkoncovejpoznmkyChar">
    <w:name w:val="Text koncovej poznámky Char"/>
    <w:link w:val="tl"/>
    <w:locked/>
    <w:rsid w:val="008634C9"/>
    <w:rPr>
      <w:lang w:val="fr-FR" w:eastAsia="cs-CZ"/>
    </w:rPr>
  </w:style>
  <w:style w:type="paragraph" w:styleId="Textvysvetlivky">
    <w:name w:val="endnote text"/>
    <w:basedOn w:val="Normlny"/>
    <w:link w:val="TextvysvetlivkyChar"/>
    <w:uiPriority w:val="99"/>
    <w:semiHidden/>
    <w:unhideWhenUsed/>
    <w:rsid w:val="008634C9"/>
    <w:rPr>
      <w:sz w:val="20"/>
      <w:szCs w:val="20"/>
    </w:rPr>
  </w:style>
  <w:style w:type="character" w:customStyle="1" w:styleId="TextvysvetlivkyChar">
    <w:name w:val="Text vysvetlivky Char"/>
    <w:basedOn w:val="Predvolenpsmoodseku"/>
    <w:link w:val="Textvysvetlivky"/>
    <w:uiPriority w:val="99"/>
    <w:semiHidden/>
    <w:locked/>
    <w:rsid w:val="008634C9"/>
    <w:rPr>
      <w:rFonts w:cs="Times New Roman"/>
      <w:lang w:val="x-none" w:eastAsia="cs-CZ"/>
    </w:rPr>
  </w:style>
  <w:style w:type="paragraph" w:customStyle="1" w:styleId="tl1">
    <w:name w:val="Štýl1"/>
    <w:qFormat/>
    <w:rsid w:val="00AB31CD"/>
    <w:rPr>
      <w:sz w:val="24"/>
      <w:szCs w:val="24"/>
      <w:lang w:eastAsia="cs-CZ"/>
    </w:rPr>
  </w:style>
  <w:style w:type="character" w:styleId="Vrazn">
    <w:name w:val="Strong"/>
    <w:basedOn w:val="Predvolenpsmoodseku"/>
    <w:uiPriority w:val="22"/>
    <w:qFormat/>
    <w:locked/>
    <w:rsid w:val="00AB31CD"/>
    <w:rPr>
      <w:rFonts w:cs="Times New Roman"/>
      <w:b/>
    </w:rPr>
  </w:style>
  <w:style w:type="paragraph" w:styleId="Textpoznmkypodiarou">
    <w:name w:val="footnote text"/>
    <w:basedOn w:val="Normlny"/>
    <w:link w:val="TextpoznmkypodiarouChar"/>
    <w:uiPriority w:val="99"/>
    <w:semiHidden/>
    <w:unhideWhenUsed/>
    <w:rsid w:val="00FF0ED4"/>
    <w:rPr>
      <w:sz w:val="20"/>
      <w:szCs w:val="20"/>
    </w:rPr>
  </w:style>
  <w:style w:type="character" w:customStyle="1" w:styleId="TextpoznmkypodiarouChar">
    <w:name w:val="Text poznámky pod čiarou Char"/>
    <w:basedOn w:val="Predvolenpsmoodseku"/>
    <w:link w:val="Textpoznmkypodiarou"/>
    <w:uiPriority w:val="99"/>
    <w:semiHidden/>
    <w:locked/>
    <w:rsid w:val="00FF0ED4"/>
    <w:rPr>
      <w:rFonts w:cs="Times New Roman"/>
      <w:lang w:val="x-none" w:eastAsia="cs-CZ"/>
    </w:rPr>
  </w:style>
  <w:style w:type="character" w:styleId="Odkaznapoznmkupodiarou">
    <w:name w:val="footnote reference"/>
    <w:basedOn w:val="Predvolenpsmoodseku"/>
    <w:uiPriority w:val="99"/>
    <w:semiHidden/>
    <w:unhideWhenUsed/>
    <w:rsid w:val="00FF0ED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585277">
      <w:marLeft w:val="0"/>
      <w:marRight w:val="0"/>
      <w:marTop w:val="0"/>
      <w:marBottom w:val="0"/>
      <w:divBdr>
        <w:top w:val="none" w:sz="0" w:space="0" w:color="auto"/>
        <w:left w:val="none" w:sz="0" w:space="0" w:color="auto"/>
        <w:bottom w:val="none" w:sz="0" w:space="0" w:color="auto"/>
        <w:right w:val="none" w:sz="0" w:space="0" w:color="auto"/>
      </w:divBdr>
    </w:div>
    <w:div w:id="1825585278">
      <w:marLeft w:val="0"/>
      <w:marRight w:val="0"/>
      <w:marTop w:val="0"/>
      <w:marBottom w:val="0"/>
      <w:divBdr>
        <w:top w:val="none" w:sz="0" w:space="0" w:color="auto"/>
        <w:left w:val="none" w:sz="0" w:space="0" w:color="auto"/>
        <w:bottom w:val="none" w:sz="0" w:space="0" w:color="auto"/>
        <w:right w:val="none" w:sz="0" w:space="0" w:color="auto"/>
      </w:divBdr>
    </w:div>
    <w:div w:id="1825585279">
      <w:marLeft w:val="0"/>
      <w:marRight w:val="0"/>
      <w:marTop w:val="0"/>
      <w:marBottom w:val="0"/>
      <w:divBdr>
        <w:top w:val="none" w:sz="0" w:space="0" w:color="auto"/>
        <w:left w:val="none" w:sz="0" w:space="0" w:color="auto"/>
        <w:bottom w:val="none" w:sz="0" w:space="0" w:color="auto"/>
        <w:right w:val="none" w:sz="0" w:space="0" w:color="auto"/>
      </w:divBdr>
    </w:div>
    <w:div w:id="1825585280">
      <w:marLeft w:val="0"/>
      <w:marRight w:val="0"/>
      <w:marTop w:val="0"/>
      <w:marBottom w:val="0"/>
      <w:divBdr>
        <w:top w:val="none" w:sz="0" w:space="0" w:color="auto"/>
        <w:left w:val="none" w:sz="0" w:space="0" w:color="auto"/>
        <w:bottom w:val="none" w:sz="0" w:space="0" w:color="auto"/>
        <w:right w:val="none" w:sz="0" w:space="0" w:color="auto"/>
      </w:divBdr>
    </w:div>
    <w:div w:id="1825585281">
      <w:marLeft w:val="0"/>
      <w:marRight w:val="0"/>
      <w:marTop w:val="0"/>
      <w:marBottom w:val="0"/>
      <w:divBdr>
        <w:top w:val="none" w:sz="0" w:space="0" w:color="auto"/>
        <w:left w:val="none" w:sz="0" w:space="0" w:color="auto"/>
        <w:bottom w:val="none" w:sz="0" w:space="0" w:color="auto"/>
        <w:right w:val="none" w:sz="0" w:space="0" w:color="auto"/>
      </w:divBdr>
    </w:div>
    <w:div w:id="1825585282">
      <w:marLeft w:val="0"/>
      <w:marRight w:val="0"/>
      <w:marTop w:val="0"/>
      <w:marBottom w:val="0"/>
      <w:divBdr>
        <w:top w:val="none" w:sz="0" w:space="0" w:color="auto"/>
        <w:left w:val="none" w:sz="0" w:space="0" w:color="auto"/>
        <w:bottom w:val="none" w:sz="0" w:space="0" w:color="auto"/>
        <w:right w:val="none" w:sz="0" w:space="0" w:color="auto"/>
      </w:divBdr>
    </w:div>
    <w:div w:id="1825585283">
      <w:marLeft w:val="0"/>
      <w:marRight w:val="0"/>
      <w:marTop w:val="0"/>
      <w:marBottom w:val="0"/>
      <w:divBdr>
        <w:top w:val="none" w:sz="0" w:space="0" w:color="auto"/>
        <w:left w:val="none" w:sz="0" w:space="0" w:color="auto"/>
        <w:bottom w:val="none" w:sz="0" w:space="0" w:color="auto"/>
        <w:right w:val="none" w:sz="0" w:space="0" w:color="auto"/>
      </w:divBdr>
    </w:div>
    <w:div w:id="1825585284">
      <w:marLeft w:val="0"/>
      <w:marRight w:val="0"/>
      <w:marTop w:val="0"/>
      <w:marBottom w:val="0"/>
      <w:divBdr>
        <w:top w:val="none" w:sz="0" w:space="0" w:color="auto"/>
        <w:left w:val="none" w:sz="0" w:space="0" w:color="auto"/>
        <w:bottom w:val="none" w:sz="0" w:space="0" w:color="auto"/>
        <w:right w:val="none" w:sz="0" w:space="0" w:color="auto"/>
      </w:divBdr>
    </w:div>
    <w:div w:id="1825585285">
      <w:marLeft w:val="0"/>
      <w:marRight w:val="0"/>
      <w:marTop w:val="0"/>
      <w:marBottom w:val="0"/>
      <w:divBdr>
        <w:top w:val="none" w:sz="0" w:space="0" w:color="auto"/>
        <w:left w:val="none" w:sz="0" w:space="0" w:color="auto"/>
        <w:bottom w:val="none" w:sz="0" w:space="0" w:color="auto"/>
        <w:right w:val="none" w:sz="0" w:space="0" w:color="auto"/>
      </w:divBdr>
    </w:div>
    <w:div w:id="1825585286">
      <w:marLeft w:val="0"/>
      <w:marRight w:val="0"/>
      <w:marTop w:val="0"/>
      <w:marBottom w:val="0"/>
      <w:divBdr>
        <w:top w:val="none" w:sz="0" w:space="0" w:color="auto"/>
        <w:left w:val="none" w:sz="0" w:space="0" w:color="auto"/>
        <w:bottom w:val="none" w:sz="0" w:space="0" w:color="auto"/>
        <w:right w:val="none" w:sz="0" w:space="0" w:color="auto"/>
      </w:divBdr>
    </w:div>
    <w:div w:id="1825585287">
      <w:marLeft w:val="0"/>
      <w:marRight w:val="0"/>
      <w:marTop w:val="0"/>
      <w:marBottom w:val="0"/>
      <w:divBdr>
        <w:top w:val="none" w:sz="0" w:space="0" w:color="auto"/>
        <w:left w:val="none" w:sz="0" w:space="0" w:color="auto"/>
        <w:bottom w:val="none" w:sz="0" w:space="0" w:color="auto"/>
        <w:right w:val="none" w:sz="0" w:space="0" w:color="auto"/>
      </w:divBdr>
    </w:div>
    <w:div w:id="1825585288">
      <w:marLeft w:val="0"/>
      <w:marRight w:val="0"/>
      <w:marTop w:val="0"/>
      <w:marBottom w:val="0"/>
      <w:divBdr>
        <w:top w:val="none" w:sz="0" w:space="0" w:color="auto"/>
        <w:left w:val="none" w:sz="0" w:space="0" w:color="auto"/>
        <w:bottom w:val="none" w:sz="0" w:space="0" w:color="auto"/>
        <w:right w:val="none" w:sz="0" w:space="0" w:color="auto"/>
      </w:divBdr>
    </w:div>
    <w:div w:id="1825585289">
      <w:marLeft w:val="0"/>
      <w:marRight w:val="0"/>
      <w:marTop w:val="0"/>
      <w:marBottom w:val="0"/>
      <w:divBdr>
        <w:top w:val="none" w:sz="0" w:space="0" w:color="auto"/>
        <w:left w:val="none" w:sz="0" w:space="0" w:color="auto"/>
        <w:bottom w:val="none" w:sz="0" w:space="0" w:color="auto"/>
        <w:right w:val="none" w:sz="0" w:space="0" w:color="auto"/>
      </w:divBdr>
    </w:div>
    <w:div w:id="18255852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8AA3C-46E3-4CC7-BCCA-015D78541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8423</Words>
  <Characters>51829</Characters>
  <Application>Microsoft Office Word</Application>
  <DocSecurity>0</DocSecurity>
  <Lines>431</Lines>
  <Paragraphs>120</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60132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Bernát Jozef</cp:lastModifiedBy>
  <cp:revision>3</cp:revision>
  <cp:lastPrinted>2018-10-04T10:01:00Z</cp:lastPrinted>
  <dcterms:created xsi:type="dcterms:W3CDTF">2019-10-07T07:30:00Z</dcterms:created>
  <dcterms:modified xsi:type="dcterms:W3CDTF">2019-10-07T11:53:00Z</dcterms:modified>
</cp:coreProperties>
</file>